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349F2771" w14:textId="77777777" w:rsidR="0014207A" w:rsidRPr="00B305C1" w:rsidRDefault="0014207A" w:rsidP="00B305C1">
      <w:pPr>
        <w:jc w:val="center"/>
        <w:rPr>
          <w:b/>
          <w:bCs/>
          <w:szCs w:val="32"/>
        </w:rPr>
      </w:pPr>
    </w:p>
    <w:p w14:paraId="635D409E" w14:textId="77777777" w:rsidR="00382A91" w:rsidRDefault="00382A91" w:rsidP="00382A91">
      <w:pPr>
        <w:spacing w:line="360" w:lineRule="auto"/>
        <w:ind w:left="142"/>
        <w:jc w:val="left"/>
      </w:pPr>
    </w:p>
    <w:p w14:paraId="013A74C8" w14:textId="14AD9C98" w:rsidR="0014207A" w:rsidRPr="008B5970" w:rsidRDefault="00382A91" w:rsidP="00382A91">
      <w:pPr>
        <w:spacing w:line="360" w:lineRule="auto"/>
        <w:ind w:left="142"/>
        <w:jc w:val="left"/>
      </w:pPr>
      <w:r>
        <w:t xml:space="preserve">СОГЛАСОВАНО                                                      </w:t>
      </w:r>
      <w:r w:rsidR="0014207A" w:rsidRPr="008B5970">
        <w:t>УТВЕРЖДАЮ</w:t>
      </w:r>
    </w:p>
    <w:p w14:paraId="3A9EDCB8" w14:textId="7A524A31" w:rsidR="0014207A" w:rsidRPr="008B5970" w:rsidRDefault="00382A91" w:rsidP="00382A91">
      <w:pPr>
        <w:spacing w:line="360" w:lineRule="auto"/>
        <w:ind w:left="-993"/>
        <w:jc w:val="left"/>
      </w:pPr>
      <w:r>
        <w:t xml:space="preserve">                </w:t>
      </w:r>
      <w:r w:rsidR="003138D4">
        <w:t xml:space="preserve"> ООО «1</w:t>
      </w:r>
      <w:proofErr w:type="gramStart"/>
      <w:r w:rsidR="003138D4">
        <w:t>Т»</w:t>
      </w:r>
      <w:r>
        <w:t xml:space="preserve">   </w:t>
      </w:r>
      <w:proofErr w:type="gramEnd"/>
      <w:r>
        <w:t xml:space="preserve">                                         </w:t>
      </w:r>
      <w:r w:rsidR="003138D4">
        <w:t xml:space="preserve">                       </w:t>
      </w:r>
      <w:r w:rsidR="0014207A" w:rsidRPr="008B5970">
        <w:t>Проректор по учебной</w:t>
      </w:r>
    </w:p>
    <w:p w14:paraId="7B86644B" w14:textId="5B13CB66" w:rsidR="0014207A" w:rsidRPr="008B5970" w:rsidRDefault="00382A91" w:rsidP="00382A91">
      <w:pPr>
        <w:spacing w:line="360" w:lineRule="auto"/>
        <w:jc w:val="left"/>
      </w:pPr>
      <w:r w:rsidRPr="00382A91">
        <w:rPr>
          <w:sz w:val="24"/>
        </w:rPr>
        <w:t xml:space="preserve">   (наименование </w:t>
      </w:r>
      <w:proofErr w:type="gramStart"/>
      <w:r w:rsidRPr="00382A91">
        <w:rPr>
          <w:sz w:val="24"/>
        </w:rPr>
        <w:t>организации)</w:t>
      </w:r>
      <w:r>
        <w:rPr>
          <w:sz w:val="24"/>
        </w:rPr>
        <w:t xml:space="preserve">   </w:t>
      </w:r>
      <w:proofErr w:type="gramEnd"/>
      <w:r>
        <w:rPr>
          <w:sz w:val="24"/>
        </w:rPr>
        <w:t xml:space="preserve">                                              </w:t>
      </w:r>
      <w:r w:rsidR="003138D4">
        <w:rPr>
          <w:sz w:val="24"/>
        </w:rPr>
        <w:t xml:space="preserve"> </w:t>
      </w:r>
      <w:r w:rsidR="0014207A" w:rsidRPr="008B5970">
        <w:t>и методической работе</w:t>
      </w:r>
    </w:p>
    <w:p w14:paraId="6DC29AAA" w14:textId="247A38C0" w:rsidR="0014207A" w:rsidRPr="008B5970" w:rsidRDefault="003138D4" w:rsidP="00382A91">
      <w:pPr>
        <w:spacing w:line="360" w:lineRule="auto"/>
        <w:ind w:left="-851"/>
        <w:jc w:val="left"/>
      </w:pPr>
      <w:r>
        <w:t xml:space="preserve">               Вице-президент</w:t>
      </w:r>
      <w:r w:rsidR="00382A91">
        <w:t xml:space="preserve">                                 </w:t>
      </w:r>
      <w:r>
        <w:t xml:space="preserve">                     </w:t>
      </w:r>
      <w:r w:rsidR="00382A91">
        <w:t xml:space="preserve">  </w:t>
      </w:r>
      <w:r w:rsidR="0014207A" w:rsidRPr="008B5970">
        <w:t xml:space="preserve"> </w:t>
      </w:r>
      <w:r>
        <w:t xml:space="preserve"> _________</w:t>
      </w:r>
      <w:r w:rsidR="0014207A" w:rsidRPr="008B5970">
        <w:t xml:space="preserve"> Е.А. Каменева</w:t>
      </w:r>
    </w:p>
    <w:p w14:paraId="61A61D3D" w14:textId="79D4659B" w:rsidR="003138D4" w:rsidRDefault="00382A91" w:rsidP="00382A91">
      <w:pPr>
        <w:spacing w:line="360" w:lineRule="auto"/>
        <w:ind w:left="142"/>
        <w:jc w:val="left"/>
        <w:rPr>
          <w:sz w:val="24"/>
        </w:rPr>
      </w:pPr>
      <w:r w:rsidRPr="00382A91">
        <w:rPr>
          <w:sz w:val="24"/>
        </w:rPr>
        <w:t xml:space="preserve"> (должность представителя </w:t>
      </w:r>
      <w:proofErr w:type="gramStart"/>
      <w:r w:rsidRPr="00382A91">
        <w:rPr>
          <w:sz w:val="24"/>
        </w:rPr>
        <w:t xml:space="preserve">работодателя) </w:t>
      </w:r>
      <w:r w:rsidR="003138D4">
        <w:rPr>
          <w:sz w:val="24"/>
        </w:rPr>
        <w:t xml:space="preserve">  </w:t>
      </w:r>
      <w:proofErr w:type="gramEnd"/>
      <w:r w:rsidR="003138D4">
        <w:rPr>
          <w:sz w:val="24"/>
        </w:rPr>
        <w:t xml:space="preserve">                          </w:t>
      </w:r>
      <w:r w:rsidR="003138D4" w:rsidRPr="003138D4">
        <w:t>24.05.2024 г.</w:t>
      </w:r>
    </w:p>
    <w:p w14:paraId="5DB44AB1" w14:textId="61FA457E" w:rsidR="0014207A" w:rsidRDefault="003138D4" w:rsidP="00382A91">
      <w:pPr>
        <w:spacing w:line="360" w:lineRule="auto"/>
        <w:ind w:left="142"/>
        <w:jc w:val="left"/>
      </w:pPr>
      <w:r>
        <w:rPr>
          <w:sz w:val="24"/>
        </w:rPr>
        <w:t xml:space="preserve">_____________    </w:t>
      </w:r>
      <w:r w:rsidRPr="003138D4">
        <w:t>Е.В. Нежданов</w:t>
      </w:r>
      <w:r w:rsidR="00382A91" w:rsidRPr="003138D4">
        <w:t xml:space="preserve"> </w:t>
      </w:r>
      <w:r w:rsidR="008B5970" w:rsidRPr="003138D4">
        <w:t xml:space="preserve"> </w:t>
      </w:r>
      <w:r w:rsidR="00382A91" w:rsidRPr="003138D4">
        <w:rPr>
          <w:sz w:val="32"/>
        </w:rPr>
        <w:t xml:space="preserve">                     </w:t>
      </w:r>
    </w:p>
    <w:p w14:paraId="2B9F5935" w14:textId="43ABB949" w:rsidR="00505049" w:rsidRPr="003138D4" w:rsidRDefault="003138D4" w:rsidP="003138D4">
      <w:pPr>
        <w:spacing w:line="360" w:lineRule="auto"/>
        <w:ind w:left="142"/>
        <w:jc w:val="left"/>
      </w:pPr>
      <w:r>
        <w:t>21.05.2024 г.</w:t>
      </w:r>
    </w:p>
    <w:p w14:paraId="1B2E1801" w14:textId="77777777" w:rsidR="00505049" w:rsidRPr="00EE11DE" w:rsidRDefault="00505049" w:rsidP="00EC08FA">
      <w:pPr>
        <w:jc w:val="center"/>
        <w:rPr>
          <w:szCs w:val="32"/>
        </w:rPr>
      </w:pPr>
    </w:p>
    <w:p w14:paraId="266E9D6C" w14:textId="77777777" w:rsidR="0014207A" w:rsidRPr="00382A91" w:rsidRDefault="0014207A" w:rsidP="00EC08FA">
      <w:pPr>
        <w:pStyle w:val="a4"/>
        <w:tabs>
          <w:tab w:val="clear" w:pos="4677"/>
          <w:tab w:val="clear" w:pos="9355"/>
        </w:tabs>
        <w:jc w:val="center"/>
        <w:rPr>
          <w:b/>
          <w:bCs/>
          <w:szCs w:val="36"/>
        </w:rPr>
      </w:pPr>
      <w:proofErr w:type="spellStart"/>
      <w:r w:rsidRPr="00382A91">
        <w:rPr>
          <w:b/>
          <w:bCs/>
          <w:szCs w:val="36"/>
        </w:rPr>
        <w:t>Алюнов</w:t>
      </w:r>
      <w:proofErr w:type="spellEnd"/>
      <w:r w:rsidRPr="00382A91">
        <w:rPr>
          <w:b/>
          <w:bCs/>
          <w:szCs w:val="36"/>
        </w:rPr>
        <w:t xml:space="preserve"> А.Н.</w:t>
      </w:r>
    </w:p>
    <w:p w14:paraId="525B985B" w14:textId="10EB2FD5" w:rsidR="00F22345" w:rsidRPr="00382A91" w:rsidRDefault="0014207A" w:rsidP="00EC08FA">
      <w:pPr>
        <w:pStyle w:val="a4"/>
        <w:tabs>
          <w:tab w:val="clear" w:pos="4677"/>
          <w:tab w:val="clear" w:pos="9355"/>
        </w:tabs>
        <w:jc w:val="center"/>
        <w:rPr>
          <w:b/>
          <w:bCs/>
          <w:szCs w:val="36"/>
        </w:rPr>
      </w:pPr>
      <w:r w:rsidRPr="00382A91">
        <w:rPr>
          <w:b/>
          <w:bCs/>
          <w:szCs w:val="36"/>
        </w:rPr>
        <w:t>Малекова В.А.</w:t>
      </w:r>
      <w:r w:rsidR="00F34E23" w:rsidRPr="00382A91">
        <w:rPr>
          <w:b/>
          <w:bCs/>
          <w:szCs w:val="36"/>
        </w:rPr>
        <w:t xml:space="preserve"> </w:t>
      </w:r>
    </w:p>
    <w:p w14:paraId="1EF0CB87" w14:textId="77777777" w:rsidR="00F34E23" w:rsidRDefault="00F34E23" w:rsidP="00FC5432">
      <w:pPr>
        <w:jc w:val="center"/>
      </w:pPr>
    </w:p>
    <w:p w14:paraId="6E73AD3A" w14:textId="77777777" w:rsidR="00382A91" w:rsidRPr="00382A91" w:rsidRDefault="00382A91" w:rsidP="00C9197B">
      <w:pPr>
        <w:jc w:val="center"/>
        <w:rPr>
          <w:b/>
          <w:szCs w:val="36"/>
        </w:rPr>
      </w:pPr>
      <w:r w:rsidRPr="00382A91">
        <w:rPr>
          <w:b/>
          <w:szCs w:val="36"/>
        </w:rPr>
        <w:t xml:space="preserve">Аппаратное обеспечение систем управления </w:t>
      </w:r>
    </w:p>
    <w:p w14:paraId="16BCC62C" w14:textId="56EA1D52" w:rsidR="00505049" w:rsidRPr="00382A91" w:rsidRDefault="00382A91" w:rsidP="00C9197B">
      <w:pPr>
        <w:jc w:val="center"/>
        <w:rPr>
          <w:b/>
          <w:szCs w:val="36"/>
        </w:rPr>
      </w:pPr>
      <w:r w:rsidRPr="00382A91">
        <w:rPr>
          <w:b/>
          <w:szCs w:val="36"/>
        </w:rPr>
        <w:t>промышленными роботами</w:t>
      </w:r>
    </w:p>
    <w:p w14:paraId="630B4E70" w14:textId="77777777" w:rsidR="00F34E23" w:rsidRPr="00382A91" w:rsidRDefault="00F34E23" w:rsidP="00EC08FA">
      <w:pPr>
        <w:jc w:val="center"/>
        <w:rPr>
          <w:b/>
          <w:sz w:val="22"/>
        </w:rPr>
      </w:pPr>
    </w:p>
    <w:p w14:paraId="0A0343AF" w14:textId="77777777" w:rsidR="00F34E23" w:rsidRPr="00382A91" w:rsidRDefault="00F34E23" w:rsidP="00F34E23">
      <w:pPr>
        <w:jc w:val="center"/>
        <w:rPr>
          <w:b/>
          <w:sz w:val="24"/>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4A428B18" w:rsidR="00F34E23" w:rsidRDefault="00F34E23" w:rsidP="00F34E23">
      <w:pPr>
        <w:jc w:val="center"/>
      </w:pPr>
      <w:r w:rsidRPr="006A5EF6">
        <w:t>для студентов, обучающихся по направлению подготовки</w:t>
      </w:r>
      <w:r w:rsidR="00382A91">
        <w:t>:</w:t>
      </w:r>
    </w:p>
    <w:p w14:paraId="2ABC708F" w14:textId="71B1B301" w:rsidR="00B305C1" w:rsidRDefault="00382A91" w:rsidP="00EC08FA">
      <w:pPr>
        <w:jc w:val="center"/>
      </w:pPr>
      <w:r>
        <w:t>15.04.06-Мехатроника и робототехника</w:t>
      </w:r>
      <w:r w:rsidR="00B305C1" w:rsidRPr="00B305C1">
        <w:t xml:space="preserve">, </w:t>
      </w:r>
    </w:p>
    <w:p w14:paraId="1A36DA92" w14:textId="7E7E1BDA" w:rsidR="009E77FF" w:rsidRPr="00EE11DE" w:rsidRDefault="00382A91" w:rsidP="00EC08FA">
      <w:pPr>
        <w:jc w:val="center"/>
        <w:rPr>
          <w:strike/>
        </w:rPr>
      </w:pPr>
      <w:r>
        <w:t>Н</w:t>
      </w:r>
      <w:r w:rsidR="00B305C1" w:rsidRPr="00B305C1">
        <w:t xml:space="preserve">аправленность программы: </w:t>
      </w:r>
      <w:r w:rsidR="00B305C1">
        <w:t>«</w:t>
      </w:r>
      <w:r w:rsidR="0014207A">
        <w:t>Интеллектуальная отраслевая робототехника</w:t>
      </w:r>
      <w:r w:rsidR="00B305C1">
        <w:t>»</w:t>
      </w:r>
      <w:r w:rsidR="00B305C1" w:rsidRPr="00B305C1">
        <w:tab/>
      </w:r>
    </w:p>
    <w:p w14:paraId="456BC47E" w14:textId="77777777" w:rsidR="00675DC7" w:rsidRPr="00EE11DE" w:rsidRDefault="00675DC7" w:rsidP="00EC08FA">
      <w:pPr>
        <w:jc w:val="center"/>
        <w:rPr>
          <w:b/>
          <w:bCs/>
        </w:rPr>
      </w:pPr>
    </w:p>
    <w:p w14:paraId="5D9BBF7A" w14:textId="77777777" w:rsidR="0014207A" w:rsidRPr="003138D4" w:rsidRDefault="0014207A" w:rsidP="0014207A">
      <w:pPr>
        <w:jc w:val="center"/>
        <w:rPr>
          <w:i/>
        </w:rPr>
      </w:pPr>
      <w:r w:rsidRPr="003138D4">
        <w:rPr>
          <w:i/>
        </w:rPr>
        <w:t xml:space="preserve">Рекомендовано Ученым советом </w:t>
      </w:r>
      <w:r w:rsidRPr="003138D4">
        <w:rPr>
          <w:i/>
        </w:rPr>
        <w:br/>
        <w:t>Факультета информационных технологий и анализа больших данных</w:t>
      </w:r>
    </w:p>
    <w:p w14:paraId="3B0D8263" w14:textId="2A686254" w:rsidR="0014207A" w:rsidRPr="003138D4" w:rsidRDefault="008B5970" w:rsidP="0014207A">
      <w:pPr>
        <w:jc w:val="center"/>
        <w:rPr>
          <w:i/>
        </w:rPr>
      </w:pPr>
      <w:r w:rsidRPr="003138D4">
        <w:rPr>
          <w:i/>
        </w:rPr>
        <w:t>(протокол №</w:t>
      </w:r>
      <w:r w:rsidR="003138D4">
        <w:rPr>
          <w:i/>
        </w:rPr>
        <w:t xml:space="preserve"> 44</w:t>
      </w:r>
      <w:r w:rsidRPr="003138D4">
        <w:rPr>
          <w:i/>
        </w:rPr>
        <w:t xml:space="preserve"> от</w:t>
      </w:r>
      <w:r w:rsidR="003138D4">
        <w:rPr>
          <w:i/>
        </w:rPr>
        <w:t xml:space="preserve"> 21.05.</w:t>
      </w:r>
      <w:r w:rsidRPr="003138D4">
        <w:rPr>
          <w:i/>
        </w:rPr>
        <w:t>2024</w:t>
      </w:r>
      <w:r w:rsidR="0014207A" w:rsidRPr="003138D4">
        <w:rPr>
          <w:i/>
        </w:rPr>
        <w:t xml:space="preserve"> г.)</w:t>
      </w:r>
    </w:p>
    <w:p w14:paraId="104FEC5B" w14:textId="77777777" w:rsidR="0014207A" w:rsidRPr="003138D4" w:rsidRDefault="0014207A" w:rsidP="0014207A">
      <w:pPr>
        <w:jc w:val="center"/>
        <w:rPr>
          <w:i/>
        </w:rPr>
      </w:pPr>
    </w:p>
    <w:p w14:paraId="652B111C" w14:textId="42FA61CD" w:rsidR="0014207A" w:rsidRPr="001920E4" w:rsidRDefault="0014207A" w:rsidP="0014207A">
      <w:pPr>
        <w:jc w:val="center"/>
        <w:rPr>
          <w:i/>
        </w:rPr>
      </w:pPr>
      <w:r w:rsidRPr="003138D4">
        <w:rPr>
          <w:i/>
        </w:rPr>
        <w:t xml:space="preserve">Одобрено </w:t>
      </w:r>
      <w:r w:rsidR="003138D4">
        <w:rPr>
          <w:i/>
        </w:rPr>
        <w:t>советом</w:t>
      </w:r>
      <w:r w:rsidRPr="003138D4">
        <w:rPr>
          <w:i/>
        </w:rPr>
        <w:t xml:space="preserve"> </w:t>
      </w:r>
      <w:r w:rsidR="00382A91" w:rsidRPr="003138D4">
        <w:rPr>
          <w:i/>
        </w:rPr>
        <w:t>К</w:t>
      </w:r>
      <w:r w:rsidR="008B5970" w:rsidRPr="003138D4">
        <w:rPr>
          <w:i/>
        </w:rPr>
        <w:t>афедры анализа данных и машинного обучения</w:t>
      </w:r>
      <w:r w:rsidRPr="003138D4">
        <w:rPr>
          <w:i/>
        </w:rPr>
        <w:t xml:space="preserve"> </w:t>
      </w:r>
      <w:r w:rsidR="008B5970" w:rsidRPr="003138D4">
        <w:rPr>
          <w:i/>
        </w:rPr>
        <w:br/>
        <w:t>(протокол №</w:t>
      </w:r>
      <w:r w:rsidR="003138D4">
        <w:rPr>
          <w:i/>
        </w:rPr>
        <w:t xml:space="preserve"> 01 </w:t>
      </w:r>
      <w:r w:rsidR="008B5970" w:rsidRPr="003138D4">
        <w:rPr>
          <w:i/>
        </w:rPr>
        <w:t>от</w:t>
      </w:r>
      <w:r w:rsidR="003138D4">
        <w:rPr>
          <w:i/>
        </w:rPr>
        <w:t xml:space="preserve"> 06.05.</w:t>
      </w:r>
      <w:r w:rsidRPr="003138D4">
        <w:rPr>
          <w:i/>
        </w:rPr>
        <w:t>202</w:t>
      </w:r>
      <w:r w:rsidR="008B5970" w:rsidRPr="003138D4">
        <w:rPr>
          <w:i/>
        </w:rPr>
        <w:t>4</w:t>
      </w:r>
      <w:r w:rsidRPr="003138D4">
        <w:rPr>
          <w:i/>
        </w:rPr>
        <w:t xml:space="preserve"> г.)</w:t>
      </w:r>
    </w:p>
    <w:p w14:paraId="525DEB1E" w14:textId="77777777" w:rsidR="00675DC7" w:rsidRPr="00EE11DE" w:rsidRDefault="00675DC7"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15220A23" w14:textId="0BB2BC03" w:rsidR="00505049" w:rsidRPr="00EE11DE" w:rsidRDefault="00F34E23" w:rsidP="00EC08FA">
      <w:pPr>
        <w:jc w:val="center"/>
        <w:rPr>
          <w:b/>
          <w:bCs/>
        </w:rPr>
      </w:pPr>
      <w:r>
        <w:rPr>
          <w:b/>
          <w:bCs/>
        </w:rPr>
        <w:t>Москва 202</w:t>
      </w:r>
      <w:r w:rsidR="0014207A">
        <w:rPr>
          <w:b/>
          <w:bCs/>
        </w:rPr>
        <w:t>4</w:t>
      </w:r>
    </w:p>
    <w:p w14:paraId="6366CB54" w14:textId="195E9874" w:rsidR="003F4B9B" w:rsidRPr="00EE11DE" w:rsidRDefault="00382A91" w:rsidP="00F90B76">
      <w:pPr>
        <w:pageBreakBefore/>
        <w:jc w:val="center"/>
        <w:rPr>
          <w:b/>
        </w:rPr>
      </w:pPr>
      <w:bookmarkStart w:id="0" w:name="_Toc5052139"/>
      <w:r>
        <w:rPr>
          <w:b/>
        </w:rPr>
        <w:lastRenderedPageBreak/>
        <w:t>Содержание</w:t>
      </w:r>
    </w:p>
    <w:p w14:paraId="7BCBB510" w14:textId="77777777" w:rsidR="00F90B76" w:rsidRDefault="00F90B76">
      <w:pPr>
        <w:pStyle w:val="14"/>
        <w:tabs>
          <w:tab w:val="left" w:pos="440"/>
        </w:tabs>
        <w:rPr>
          <w:b/>
          <w:bCs/>
          <w:sz w:val="24"/>
          <w:szCs w:val="24"/>
        </w:rPr>
      </w:pPr>
    </w:p>
    <w:p w14:paraId="4CFA69F3" w14:textId="77777777" w:rsidR="00BD3A14" w:rsidRDefault="00600630" w:rsidP="00382A91">
      <w:pPr>
        <w:pStyle w:val="14"/>
        <w:tabs>
          <w:tab w:val="left" w:pos="440"/>
        </w:tabs>
        <w:spacing w:line="276" w:lineRule="auto"/>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34183" w:history="1">
        <w:r w:rsidR="00BD3A14" w:rsidRPr="008D5E8B">
          <w:rPr>
            <w:rStyle w:val="af0"/>
            <w:noProof/>
          </w:rPr>
          <w:t>1.</w:t>
        </w:r>
        <w:r w:rsidR="00BD3A14">
          <w:rPr>
            <w:rFonts w:asciiTheme="minorHAnsi" w:eastAsiaTheme="minorEastAsia" w:hAnsiTheme="minorHAnsi" w:cstheme="minorBidi"/>
            <w:noProof/>
            <w:sz w:val="22"/>
            <w:szCs w:val="22"/>
          </w:rPr>
          <w:tab/>
        </w:r>
        <w:r w:rsidR="00BD3A14" w:rsidRPr="008D5E8B">
          <w:rPr>
            <w:rStyle w:val="af0"/>
            <w:noProof/>
          </w:rPr>
          <w:t>Наименование дисциплины</w:t>
        </w:r>
        <w:r w:rsidR="00BD3A14">
          <w:rPr>
            <w:noProof/>
            <w:webHidden/>
          </w:rPr>
          <w:tab/>
        </w:r>
        <w:r w:rsidR="00BD3A14">
          <w:rPr>
            <w:noProof/>
            <w:webHidden/>
          </w:rPr>
          <w:fldChar w:fldCharType="begin"/>
        </w:r>
        <w:r w:rsidR="00BD3A14">
          <w:rPr>
            <w:noProof/>
            <w:webHidden/>
          </w:rPr>
          <w:instrText xml:space="preserve"> PAGEREF _Toc165134183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3DBF7089" w14:textId="3C9DC9CF" w:rsidR="00BD3A14" w:rsidRDefault="003138D4" w:rsidP="00382A91">
      <w:pPr>
        <w:pStyle w:val="14"/>
        <w:tabs>
          <w:tab w:val="left" w:pos="440"/>
        </w:tabs>
        <w:spacing w:line="276" w:lineRule="auto"/>
        <w:rPr>
          <w:rFonts w:asciiTheme="minorHAnsi" w:eastAsiaTheme="minorEastAsia" w:hAnsiTheme="minorHAnsi" w:cstheme="minorBidi"/>
          <w:noProof/>
          <w:sz w:val="22"/>
          <w:szCs w:val="22"/>
        </w:rPr>
      </w:pPr>
      <w:hyperlink w:anchor="_Toc165134184" w:history="1">
        <w:r w:rsidR="00BD3A14" w:rsidRPr="008D5E8B">
          <w:rPr>
            <w:rStyle w:val="af0"/>
            <w:noProof/>
          </w:rPr>
          <w:t>2.</w:t>
        </w:r>
        <w:r w:rsidR="00BD3A14">
          <w:rPr>
            <w:rFonts w:asciiTheme="minorHAnsi" w:eastAsiaTheme="minorEastAsia" w:hAnsiTheme="minorHAnsi" w:cstheme="minorBidi"/>
            <w:noProof/>
            <w:sz w:val="22"/>
            <w:szCs w:val="22"/>
          </w:rPr>
          <w:tab/>
        </w:r>
        <w:r w:rsidR="00BD3A14" w:rsidRPr="008D5E8B">
          <w:rPr>
            <w:rStyle w:val="af0"/>
            <w:noProof/>
          </w:rPr>
          <w:t xml:space="preserve">Перечень планируемых результатов освоения образовательной программы </w:t>
        </w:r>
        <w:r w:rsidR="00382A91">
          <w:rPr>
            <w:rStyle w:val="af0"/>
            <w:noProof/>
          </w:rPr>
          <w:t xml:space="preserve">(перечень компетенции) </w:t>
        </w:r>
        <w:r w:rsidR="00BD3A14" w:rsidRPr="008D5E8B">
          <w:rPr>
            <w:rStyle w:val="af0"/>
            <w:noProof/>
          </w:rPr>
          <w:t>с указанием индикаторов их достижения и планируемых результатов обучения по дисциплине.</w:t>
        </w:r>
        <w:r w:rsidR="00BD3A14">
          <w:rPr>
            <w:noProof/>
            <w:webHidden/>
          </w:rPr>
          <w:tab/>
        </w:r>
        <w:r w:rsidR="00BD3A14">
          <w:rPr>
            <w:noProof/>
            <w:webHidden/>
          </w:rPr>
          <w:fldChar w:fldCharType="begin"/>
        </w:r>
        <w:r w:rsidR="00BD3A14">
          <w:rPr>
            <w:noProof/>
            <w:webHidden/>
          </w:rPr>
          <w:instrText xml:space="preserve"> PAGEREF _Toc165134184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744D08C4" w14:textId="77777777" w:rsidR="00BD3A14" w:rsidRDefault="003138D4" w:rsidP="00382A91">
      <w:pPr>
        <w:pStyle w:val="14"/>
        <w:tabs>
          <w:tab w:val="left" w:pos="440"/>
        </w:tabs>
        <w:spacing w:line="276" w:lineRule="auto"/>
        <w:rPr>
          <w:rFonts w:asciiTheme="minorHAnsi" w:eastAsiaTheme="minorEastAsia" w:hAnsiTheme="minorHAnsi" w:cstheme="minorBidi"/>
          <w:noProof/>
          <w:sz w:val="22"/>
          <w:szCs w:val="22"/>
        </w:rPr>
      </w:pPr>
      <w:hyperlink w:anchor="_Toc165134185" w:history="1">
        <w:r w:rsidR="00BD3A14" w:rsidRPr="008D5E8B">
          <w:rPr>
            <w:rStyle w:val="af0"/>
            <w:noProof/>
          </w:rPr>
          <w:t>3.</w:t>
        </w:r>
        <w:r w:rsidR="00BD3A14">
          <w:rPr>
            <w:rFonts w:asciiTheme="minorHAnsi" w:eastAsiaTheme="minorEastAsia" w:hAnsiTheme="minorHAnsi" w:cstheme="minorBidi"/>
            <w:noProof/>
            <w:sz w:val="22"/>
            <w:szCs w:val="22"/>
          </w:rPr>
          <w:tab/>
        </w:r>
        <w:r w:rsidR="00BD3A14" w:rsidRPr="008D5E8B">
          <w:rPr>
            <w:rStyle w:val="af0"/>
            <w:noProof/>
          </w:rPr>
          <w:t>Место дисциплины в структуре образовательной программы</w:t>
        </w:r>
        <w:r w:rsidR="00BD3A14">
          <w:rPr>
            <w:noProof/>
            <w:webHidden/>
          </w:rPr>
          <w:tab/>
        </w:r>
        <w:r w:rsidR="00BD3A14">
          <w:rPr>
            <w:noProof/>
            <w:webHidden/>
          </w:rPr>
          <w:fldChar w:fldCharType="begin"/>
        </w:r>
        <w:r w:rsidR="00BD3A14">
          <w:rPr>
            <w:noProof/>
            <w:webHidden/>
          </w:rPr>
          <w:instrText xml:space="preserve"> PAGEREF _Toc165134185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4A562E9B" w14:textId="1F177B07" w:rsidR="00BD3A14" w:rsidRDefault="003138D4" w:rsidP="00382A91">
      <w:pPr>
        <w:pStyle w:val="14"/>
        <w:tabs>
          <w:tab w:val="left" w:pos="440"/>
        </w:tabs>
        <w:spacing w:line="276" w:lineRule="auto"/>
        <w:rPr>
          <w:rFonts w:asciiTheme="minorHAnsi" w:eastAsiaTheme="minorEastAsia" w:hAnsiTheme="minorHAnsi" w:cstheme="minorBidi"/>
          <w:noProof/>
          <w:sz w:val="22"/>
          <w:szCs w:val="22"/>
        </w:rPr>
      </w:pPr>
      <w:hyperlink w:anchor="_Toc165134186" w:history="1">
        <w:r w:rsidR="00BD3A14" w:rsidRPr="008D5E8B">
          <w:rPr>
            <w:rStyle w:val="af0"/>
            <w:noProof/>
          </w:rPr>
          <w:t>4.</w:t>
        </w:r>
        <w:r w:rsidR="00BD3A14">
          <w:rPr>
            <w:rFonts w:asciiTheme="minorHAnsi" w:eastAsiaTheme="minorEastAsia" w:hAnsiTheme="minorHAnsi" w:cstheme="minorBidi"/>
            <w:noProof/>
            <w:sz w:val="22"/>
            <w:szCs w:val="22"/>
          </w:rPr>
          <w:tab/>
        </w:r>
        <w:r w:rsidR="00BD3A14" w:rsidRPr="008D5E8B">
          <w:rPr>
            <w:rStyle w:val="af0"/>
            <w:noProof/>
          </w:rPr>
          <w:t>Объем дисциплины</w:t>
        </w:r>
        <w:r w:rsidR="00382A91">
          <w:rPr>
            <w:rStyle w:val="af0"/>
            <w:noProof/>
          </w:rPr>
          <w:t xml:space="preserve"> (модуля)</w:t>
        </w:r>
        <w:r w:rsidR="00BD3A14" w:rsidRPr="008D5E8B">
          <w:rPr>
            <w:rStyle w:val="af0"/>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D3A14">
          <w:rPr>
            <w:noProof/>
            <w:webHidden/>
          </w:rPr>
          <w:tab/>
        </w:r>
        <w:r w:rsidR="00BD3A14">
          <w:rPr>
            <w:noProof/>
            <w:webHidden/>
          </w:rPr>
          <w:fldChar w:fldCharType="begin"/>
        </w:r>
        <w:r w:rsidR="00BD3A14">
          <w:rPr>
            <w:noProof/>
            <w:webHidden/>
          </w:rPr>
          <w:instrText xml:space="preserve"> PAGEREF _Toc165134186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6746BD42" w14:textId="5179B167" w:rsidR="00BD3A14" w:rsidRDefault="003138D4" w:rsidP="00382A91">
      <w:pPr>
        <w:pStyle w:val="14"/>
        <w:tabs>
          <w:tab w:val="left" w:pos="440"/>
        </w:tabs>
        <w:spacing w:line="276" w:lineRule="auto"/>
        <w:rPr>
          <w:rFonts w:asciiTheme="minorHAnsi" w:eastAsiaTheme="minorEastAsia" w:hAnsiTheme="minorHAnsi" w:cstheme="minorBidi"/>
          <w:noProof/>
          <w:sz w:val="22"/>
          <w:szCs w:val="22"/>
        </w:rPr>
      </w:pPr>
      <w:hyperlink w:anchor="_Toc165134187" w:history="1">
        <w:r w:rsidR="00BD3A14" w:rsidRPr="008D5E8B">
          <w:rPr>
            <w:rStyle w:val="af0"/>
            <w:noProof/>
          </w:rPr>
          <w:t>5.</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D3A14">
          <w:rPr>
            <w:noProof/>
            <w:webHidden/>
          </w:rPr>
          <w:tab/>
        </w:r>
        <w:r w:rsidR="00E00399">
          <w:rPr>
            <w:noProof/>
            <w:webHidden/>
          </w:rPr>
          <w:t>4</w:t>
        </w:r>
      </w:hyperlink>
    </w:p>
    <w:p w14:paraId="1FD77BB9" w14:textId="26B458DC" w:rsidR="00BD3A14" w:rsidRDefault="003138D4"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88" w:history="1">
        <w:r w:rsidR="00BD3A14" w:rsidRPr="008D5E8B">
          <w:rPr>
            <w:rStyle w:val="af0"/>
            <w:noProof/>
          </w:rPr>
          <w:t>5.1.</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w:t>
        </w:r>
        <w:r w:rsidR="00BD3A14">
          <w:rPr>
            <w:noProof/>
            <w:webHidden/>
          </w:rPr>
          <w:tab/>
        </w:r>
        <w:r w:rsidR="00E00399">
          <w:rPr>
            <w:noProof/>
            <w:webHidden/>
          </w:rPr>
          <w:t>4</w:t>
        </w:r>
      </w:hyperlink>
    </w:p>
    <w:p w14:paraId="28B22D84" w14:textId="3096799A" w:rsidR="00BD3A14" w:rsidRDefault="003138D4"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89" w:history="1">
        <w:r w:rsidR="00BD3A14" w:rsidRPr="008D5E8B">
          <w:rPr>
            <w:rStyle w:val="af0"/>
            <w:noProof/>
          </w:rPr>
          <w:t xml:space="preserve">5.2. </w:t>
        </w:r>
        <w:r w:rsidR="00382A91">
          <w:rPr>
            <w:rStyle w:val="af0"/>
            <w:noProof/>
          </w:rPr>
          <w:t xml:space="preserve">    </w:t>
        </w:r>
        <w:r w:rsidR="00BD3A14" w:rsidRPr="008D5E8B">
          <w:rPr>
            <w:rStyle w:val="af0"/>
            <w:noProof/>
          </w:rPr>
          <w:t>Учебно-тематический план</w:t>
        </w:r>
        <w:r w:rsidR="00BD3A14">
          <w:rPr>
            <w:noProof/>
            <w:webHidden/>
          </w:rPr>
          <w:tab/>
        </w:r>
        <w:r w:rsidR="00BD3A14">
          <w:rPr>
            <w:noProof/>
            <w:webHidden/>
          </w:rPr>
          <w:fldChar w:fldCharType="begin"/>
        </w:r>
        <w:r w:rsidR="00BD3A14">
          <w:rPr>
            <w:noProof/>
            <w:webHidden/>
          </w:rPr>
          <w:instrText xml:space="preserve"> PAGEREF _Toc165134189 \h </w:instrText>
        </w:r>
        <w:r w:rsidR="00BD3A14">
          <w:rPr>
            <w:noProof/>
            <w:webHidden/>
          </w:rPr>
        </w:r>
        <w:r w:rsidR="00BD3A14">
          <w:rPr>
            <w:noProof/>
            <w:webHidden/>
          </w:rPr>
          <w:fldChar w:fldCharType="separate"/>
        </w:r>
        <w:r w:rsidR="00BD3A14">
          <w:rPr>
            <w:noProof/>
            <w:webHidden/>
          </w:rPr>
          <w:t>6</w:t>
        </w:r>
        <w:r w:rsidR="00BD3A14">
          <w:rPr>
            <w:noProof/>
            <w:webHidden/>
          </w:rPr>
          <w:fldChar w:fldCharType="end"/>
        </w:r>
      </w:hyperlink>
    </w:p>
    <w:p w14:paraId="5688FB77" w14:textId="77777777" w:rsidR="00BD3A14" w:rsidRDefault="003138D4"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90" w:history="1">
        <w:r w:rsidR="00BD3A14" w:rsidRPr="008D5E8B">
          <w:rPr>
            <w:rStyle w:val="af0"/>
            <w:noProof/>
          </w:rPr>
          <w:t>5.3.</w:t>
        </w:r>
        <w:r w:rsidR="00BD3A14">
          <w:rPr>
            <w:rFonts w:asciiTheme="minorHAnsi" w:eastAsiaTheme="minorEastAsia" w:hAnsiTheme="minorHAnsi" w:cstheme="minorBidi"/>
            <w:noProof/>
            <w:sz w:val="22"/>
            <w:szCs w:val="22"/>
          </w:rPr>
          <w:tab/>
        </w:r>
        <w:r w:rsidR="00BD3A14" w:rsidRPr="008D5E8B">
          <w:rPr>
            <w:rStyle w:val="af0"/>
            <w:noProof/>
          </w:rPr>
          <w:t>Содержание семинаров, практических занятий</w:t>
        </w:r>
        <w:r w:rsidR="00BD3A14">
          <w:rPr>
            <w:noProof/>
            <w:webHidden/>
          </w:rPr>
          <w:tab/>
        </w:r>
        <w:r w:rsidR="00BD3A14">
          <w:rPr>
            <w:noProof/>
            <w:webHidden/>
          </w:rPr>
          <w:fldChar w:fldCharType="begin"/>
        </w:r>
        <w:r w:rsidR="00BD3A14">
          <w:rPr>
            <w:noProof/>
            <w:webHidden/>
          </w:rPr>
          <w:instrText xml:space="preserve"> PAGEREF _Toc165134190 \h </w:instrText>
        </w:r>
        <w:r w:rsidR="00BD3A14">
          <w:rPr>
            <w:noProof/>
            <w:webHidden/>
          </w:rPr>
        </w:r>
        <w:r w:rsidR="00BD3A14">
          <w:rPr>
            <w:noProof/>
            <w:webHidden/>
          </w:rPr>
          <w:fldChar w:fldCharType="separate"/>
        </w:r>
        <w:r w:rsidR="00BD3A14">
          <w:rPr>
            <w:noProof/>
            <w:webHidden/>
          </w:rPr>
          <w:t>7</w:t>
        </w:r>
        <w:r w:rsidR="00BD3A14">
          <w:rPr>
            <w:noProof/>
            <w:webHidden/>
          </w:rPr>
          <w:fldChar w:fldCharType="end"/>
        </w:r>
      </w:hyperlink>
    </w:p>
    <w:p w14:paraId="6023EE41" w14:textId="7E5C061C" w:rsidR="00BD3A14" w:rsidRDefault="003138D4" w:rsidP="00382A91">
      <w:pPr>
        <w:pStyle w:val="14"/>
        <w:spacing w:line="276" w:lineRule="auto"/>
        <w:rPr>
          <w:rFonts w:asciiTheme="minorHAnsi" w:eastAsiaTheme="minorEastAsia" w:hAnsiTheme="minorHAnsi" w:cstheme="minorBidi"/>
          <w:noProof/>
          <w:sz w:val="22"/>
          <w:szCs w:val="22"/>
        </w:rPr>
      </w:pPr>
      <w:hyperlink w:anchor="_Toc165134191" w:history="1">
        <w:r w:rsidR="00BD3A14" w:rsidRPr="008D5E8B">
          <w:rPr>
            <w:rStyle w:val="af0"/>
            <w:noProof/>
          </w:rPr>
          <w:t>6. Перечень учебно-методического обеспечения для самостоятельной работы обучающихся по дисциплине</w:t>
        </w:r>
        <w:r w:rsidR="00BD3A14">
          <w:rPr>
            <w:noProof/>
            <w:webHidden/>
          </w:rPr>
          <w:tab/>
        </w:r>
        <w:r w:rsidR="00E00399">
          <w:rPr>
            <w:noProof/>
            <w:webHidden/>
          </w:rPr>
          <w:t>9</w:t>
        </w:r>
      </w:hyperlink>
    </w:p>
    <w:p w14:paraId="5D780E46" w14:textId="34976DEC" w:rsidR="00BD3A14" w:rsidRDefault="003138D4"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2" w:history="1">
        <w:r w:rsidR="00BD3A14" w:rsidRPr="008D5E8B">
          <w:rPr>
            <w:rStyle w:val="af0"/>
            <w:noProof/>
          </w:rPr>
          <w:t>6.1. Перечень вопросов, отводимых на самостоятельное освоение дисциплины, формы внеаудиторной самостоятельной работы</w:t>
        </w:r>
        <w:r w:rsidR="00BD3A14">
          <w:rPr>
            <w:noProof/>
            <w:webHidden/>
          </w:rPr>
          <w:tab/>
        </w:r>
        <w:r w:rsidR="00E00399">
          <w:rPr>
            <w:noProof/>
            <w:webHidden/>
          </w:rPr>
          <w:t>9</w:t>
        </w:r>
      </w:hyperlink>
    </w:p>
    <w:p w14:paraId="61C88B63" w14:textId="4F734203" w:rsidR="00BD3A14" w:rsidRDefault="003138D4"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3" w:history="1">
        <w:r w:rsidR="00BD3A14" w:rsidRPr="008D5E8B">
          <w:rPr>
            <w:rStyle w:val="af0"/>
            <w:noProof/>
          </w:rPr>
          <w:t>6.2. Перечень вопросов, заданий, тем для подготовки к текущему контролю</w:t>
        </w:r>
        <w:r w:rsidR="00BD3A14">
          <w:rPr>
            <w:noProof/>
            <w:webHidden/>
          </w:rPr>
          <w:tab/>
        </w:r>
        <w:r w:rsidR="00BD3A14">
          <w:rPr>
            <w:noProof/>
            <w:webHidden/>
          </w:rPr>
          <w:fldChar w:fldCharType="begin"/>
        </w:r>
        <w:r w:rsidR="00BD3A14">
          <w:rPr>
            <w:noProof/>
            <w:webHidden/>
          </w:rPr>
          <w:instrText xml:space="preserve"> PAGEREF _Toc165134193 \h </w:instrText>
        </w:r>
        <w:r w:rsidR="00BD3A14">
          <w:rPr>
            <w:noProof/>
            <w:webHidden/>
          </w:rPr>
        </w:r>
        <w:r w:rsidR="00BD3A14">
          <w:rPr>
            <w:noProof/>
            <w:webHidden/>
          </w:rPr>
          <w:fldChar w:fldCharType="separate"/>
        </w:r>
        <w:r w:rsidR="00BD3A14">
          <w:rPr>
            <w:noProof/>
            <w:webHidden/>
          </w:rPr>
          <w:t>1</w:t>
        </w:r>
        <w:r w:rsidR="00E00399">
          <w:rPr>
            <w:noProof/>
            <w:webHidden/>
          </w:rPr>
          <w:t>1</w:t>
        </w:r>
        <w:r w:rsidR="00BD3A14">
          <w:rPr>
            <w:noProof/>
            <w:webHidden/>
          </w:rPr>
          <w:fldChar w:fldCharType="end"/>
        </w:r>
      </w:hyperlink>
    </w:p>
    <w:p w14:paraId="65984DBF" w14:textId="3909732D" w:rsidR="00BD3A14" w:rsidRDefault="003138D4" w:rsidP="00382A91">
      <w:pPr>
        <w:pStyle w:val="14"/>
        <w:spacing w:line="276" w:lineRule="auto"/>
        <w:rPr>
          <w:rFonts w:asciiTheme="minorHAnsi" w:eastAsiaTheme="minorEastAsia" w:hAnsiTheme="minorHAnsi" w:cstheme="minorBidi"/>
          <w:noProof/>
          <w:sz w:val="22"/>
          <w:szCs w:val="22"/>
        </w:rPr>
      </w:pPr>
      <w:hyperlink w:anchor="_Toc165134194" w:history="1">
        <w:r w:rsidR="00BD3A14" w:rsidRPr="008D5E8B">
          <w:rPr>
            <w:rStyle w:val="af0"/>
            <w:noProof/>
          </w:rPr>
          <w:t>7. Фонд оценочных средств для проведения промежуточной аттестации обучающихся по дисциплине</w:t>
        </w:r>
        <w:r w:rsidR="00BD3A14">
          <w:rPr>
            <w:noProof/>
            <w:webHidden/>
          </w:rPr>
          <w:tab/>
        </w:r>
        <w:r w:rsidR="00BD3A14">
          <w:rPr>
            <w:noProof/>
            <w:webHidden/>
          </w:rPr>
          <w:fldChar w:fldCharType="begin"/>
        </w:r>
        <w:r w:rsidR="00BD3A14">
          <w:rPr>
            <w:noProof/>
            <w:webHidden/>
          </w:rPr>
          <w:instrText xml:space="preserve"> PAGEREF _Toc165134194 \h </w:instrText>
        </w:r>
        <w:r w:rsidR="00BD3A14">
          <w:rPr>
            <w:noProof/>
            <w:webHidden/>
          </w:rPr>
        </w:r>
        <w:r w:rsidR="00BD3A14">
          <w:rPr>
            <w:noProof/>
            <w:webHidden/>
          </w:rPr>
          <w:fldChar w:fldCharType="separate"/>
        </w:r>
        <w:r w:rsidR="00BD3A14">
          <w:rPr>
            <w:noProof/>
            <w:webHidden/>
          </w:rPr>
          <w:t>1</w:t>
        </w:r>
        <w:r w:rsidR="00E00399">
          <w:rPr>
            <w:noProof/>
            <w:webHidden/>
          </w:rPr>
          <w:t>2</w:t>
        </w:r>
        <w:r w:rsidR="00BD3A14">
          <w:rPr>
            <w:noProof/>
            <w:webHidden/>
          </w:rPr>
          <w:fldChar w:fldCharType="end"/>
        </w:r>
      </w:hyperlink>
    </w:p>
    <w:p w14:paraId="1EEB9119" w14:textId="004A3602" w:rsidR="00BD3A14" w:rsidRDefault="003138D4" w:rsidP="00382A91">
      <w:pPr>
        <w:pStyle w:val="14"/>
        <w:spacing w:line="276" w:lineRule="auto"/>
        <w:rPr>
          <w:rFonts w:asciiTheme="minorHAnsi" w:eastAsiaTheme="minorEastAsia" w:hAnsiTheme="minorHAnsi" w:cstheme="minorBidi"/>
          <w:noProof/>
          <w:sz w:val="22"/>
          <w:szCs w:val="22"/>
        </w:rPr>
      </w:pPr>
      <w:hyperlink w:anchor="_Toc165134195" w:history="1">
        <w:r w:rsidR="00BD3A14" w:rsidRPr="008D5E8B">
          <w:rPr>
            <w:rStyle w:val="af0"/>
            <w:noProof/>
          </w:rPr>
          <w:t>8. Перечень основной и дополнительной учебной литературы, необходимой для освоения дисциплины</w:t>
        </w:r>
        <w:r w:rsidR="00BD3A14">
          <w:rPr>
            <w:noProof/>
            <w:webHidden/>
          </w:rPr>
          <w:tab/>
        </w:r>
        <w:r w:rsidR="00BD3A14">
          <w:rPr>
            <w:noProof/>
            <w:webHidden/>
          </w:rPr>
          <w:fldChar w:fldCharType="begin"/>
        </w:r>
        <w:r w:rsidR="00BD3A14">
          <w:rPr>
            <w:noProof/>
            <w:webHidden/>
          </w:rPr>
          <w:instrText xml:space="preserve"> PAGEREF _Toc165134195 \h </w:instrText>
        </w:r>
        <w:r w:rsidR="00BD3A14">
          <w:rPr>
            <w:noProof/>
            <w:webHidden/>
          </w:rPr>
        </w:r>
        <w:r w:rsidR="00BD3A14">
          <w:rPr>
            <w:noProof/>
            <w:webHidden/>
          </w:rPr>
          <w:fldChar w:fldCharType="separate"/>
        </w:r>
        <w:r w:rsidR="00BD3A14">
          <w:rPr>
            <w:noProof/>
            <w:webHidden/>
          </w:rPr>
          <w:t>1</w:t>
        </w:r>
        <w:r w:rsidR="00DD404A">
          <w:rPr>
            <w:noProof/>
            <w:webHidden/>
          </w:rPr>
          <w:t>7</w:t>
        </w:r>
        <w:r w:rsidR="00BD3A14">
          <w:rPr>
            <w:noProof/>
            <w:webHidden/>
          </w:rPr>
          <w:fldChar w:fldCharType="end"/>
        </w:r>
      </w:hyperlink>
    </w:p>
    <w:p w14:paraId="4E2A3776" w14:textId="7131761B" w:rsidR="00BD3A14" w:rsidRDefault="003138D4" w:rsidP="00382A91">
      <w:pPr>
        <w:pStyle w:val="14"/>
        <w:tabs>
          <w:tab w:val="left" w:pos="440"/>
        </w:tabs>
        <w:spacing w:line="276" w:lineRule="auto"/>
        <w:rPr>
          <w:rFonts w:asciiTheme="minorHAnsi" w:eastAsiaTheme="minorEastAsia" w:hAnsiTheme="minorHAnsi" w:cstheme="minorBidi"/>
          <w:noProof/>
          <w:sz w:val="22"/>
          <w:szCs w:val="22"/>
        </w:rPr>
      </w:pPr>
      <w:hyperlink w:anchor="_Toc165134196" w:history="1">
        <w:r w:rsidR="00BD3A14" w:rsidRPr="008D5E8B">
          <w:rPr>
            <w:rStyle w:val="af0"/>
            <w:noProof/>
          </w:rPr>
          <w:t>9.</w:t>
        </w:r>
        <w:r w:rsidR="00BD3A14">
          <w:rPr>
            <w:rFonts w:asciiTheme="minorHAnsi" w:eastAsiaTheme="minorEastAsia" w:hAnsiTheme="minorHAnsi" w:cstheme="minorBidi"/>
            <w:noProof/>
            <w:sz w:val="22"/>
            <w:szCs w:val="22"/>
          </w:rPr>
          <w:tab/>
        </w:r>
        <w:r w:rsidR="00BD3A14" w:rsidRPr="008D5E8B">
          <w:rPr>
            <w:rStyle w:val="af0"/>
            <w:noProof/>
          </w:rPr>
          <w:t>Перечень ресурсов информационно-телекоммуникационной сети «Интернет», необходимых для освоения дисциплины</w:t>
        </w:r>
        <w:r w:rsidR="00BD3A14">
          <w:rPr>
            <w:noProof/>
            <w:webHidden/>
          </w:rPr>
          <w:tab/>
        </w:r>
        <w:r w:rsidR="00DD404A">
          <w:rPr>
            <w:noProof/>
            <w:webHidden/>
          </w:rPr>
          <w:t>19</w:t>
        </w:r>
        <w:bookmarkStart w:id="1" w:name="_GoBack"/>
        <w:bookmarkEnd w:id="1"/>
      </w:hyperlink>
    </w:p>
    <w:p w14:paraId="449E795E" w14:textId="4A00AF1D" w:rsidR="00BD3A14" w:rsidRDefault="003138D4" w:rsidP="00382A91">
      <w:pPr>
        <w:pStyle w:val="14"/>
        <w:tabs>
          <w:tab w:val="left" w:pos="660"/>
        </w:tabs>
        <w:spacing w:line="276" w:lineRule="auto"/>
        <w:rPr>
          <w:rFonts w:asciiTheme="minorHAnsi" w:eastAsiaTheme="minorEastAsia" w:hAnsiTheme="minorHAnsi" w:cstheme="minorBidi"/>
          <w:noProof/>
          <w:sz w:val="22"/>
          <w:szCs w:val="22"/>
        </w:rPr>
      </w:pPr>
      <w:hyperlink w:anchor="_Toc165134197" w:history="1">
        <w:r w:rsidR="00BD3A14" w:rsidRPr="008D5E8B">
          <w:rPr>
            <w:rStyle w:val="af0"/>
            <w:noProof/>
          </w:rPr>
          <w:t>10.</w:t>
        </w:r>
        <w:r w:rsidR="00BD3A14">
          <w:rPr>
            <w:rFonts w:asciiTheme="minorHAnsi" w:eastAsiaTheme="minorEastAsia" w:hAnsiTheme="minorHAnsi" w:cstheme="minorBidi"/>
            <w:noProof/>
            <w:sz w:val="22"/>
            <w:szCs w:val="22"/>
          </w:rPr>
          <w:tab/>
        </w:r>
        <w:r w:rsidR="00BD3A14" w:rsidRPr="008D5E8B">
          <w:rPr>
            <w:rStyle w:val="af0"/>
            <w:noProof/>
          </w:rPr>
          <w:t>Методические указания для обучающихся по освоению дисциплины</w:t>
        </w:r>
        <w:r w:rsidR="00BD3A14">
          <w:rPr>
            <w:noProof/>
            <w:webHidden/>
          </w:rPr>
          <w:tab/>
        </w:r>
        <w:r w:rsidR="00E00399">
          <w:rPr>
            <w:noProof/>
            <w:webHidden/>
          </w:rPr>
          <w:t>2</w:t>
        </w:r>
        <w:r w:rsidR="00064BEF">
          <w:rPr>
            <w:noProof/>
            <w:webHidden/>
          </w:rPr>
          <w:t>1</w:t>
        </w:r>
      </w:hyperlink>
    </w:p>
    <w:p w14:paraId="0EA2DA47" w14:textId="66A34D17" w:rsidR="00BD3A14" w:rsidRDefault="003138D4" w:rsidP="00382A91">
      <w:pPr>
        <w:pStyle w:val="14"/>
        <w:tabs>
          <w:tab w:val="left" w:pos="660"/>
        </w:tabs>
        <w:spacing w:line="276" w:lineRule="auto"/>
        <w:rPr>
          <w:rFonts w:asciiTheme="minorHAnsi" w:eastAsiaTheme="minorEastAsia" w:hAnsiTheme="minorHAnsi" w:cstheme="minorBidi"/>
          <w:noProof/>
          <w:sz w:val="22"/>
          <w:szCs w:val="22"/>
        </w:rPr>
      </w:pPr>
      <w:hyperlink w:anchor="_Toc165134198" w:history="1">
        <w:r w:rsidR="00BD3A14" w:rsidRPr="008D5E8B">
          <w:rPr>
            <w:rStyle w:val="af0"/>
            <w:noProof/>
          </w:rPr>
          <w:t>11.</w:t>
        </w:r>
        <w:r w:rsidR="00BD3A14">
          <w:rPr>
            <w:rFonts w:asciiTheme="minorHAnsi" w:eastAsiaTheme="minorEastAsia" w:hAnsiTheme="minorHAnsi" w:cstheme="minorBidi"/>
            <w:noProof/>
            <w:sz w:val="22"/>
            <w:szCs w:val="22"/>
          </w:rPr>
          <w:tab/>
        </w:r>
        <w:r w:rsidR="00BD3A14" w:rsidRPr="008D5E8B">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D3A14">
          <w:rPr>
            <w:noProof/>
            <w:webHidden/>
          </w:rPr>
          <w:tab/>
        </w:r>
        <w:r w:rsidR="00E00399">
          <w:rPr>
            <w:noProof/>
            <w:webHidden/>
          </w:rPr>
          <w:t>21</w:t>
        </w:r>
      </w:hyperlink>
    </w:p>
    <w:p w14:paraId="7A2A5F9A" w14:textId="4887371E" w:rsidR="00BD3A14" w:rsidRDefault="003138D4" w:rsidP="00382A91">
      <w:pPr>
        <w:pStyle w:val="14"/>
        <w:tabs>
          <w:tab w:val="left" w:pos="660"/>
        </w:tabs>
        <w:spacing w:line="276" w:lineRule="auto"/>
        <w:rPr>
          <w:rFonts w:asciiTheme="minorHAnsi" w:eastAsiaTheme="minorEastAsia" w:hAnsiTheme="minorHAnsi" w:cstheme="minorBidi"/>
          <w:noProof/>
          <w:sz w:val="22"/>
          <w:szCs w:val="22"/>
        </w:rPr>
      </w:pPr>
      <w:hyperlink w:anchor="_Toc165134203" w:history="1">
        <w:r w:rsidR="00BD3A14" w:rsidRPr="008D5E8B">
          <w:rPr>
            <w:rStyle w:val="af0"/>
            <w:noProof/>
          </w:rPr>
          <w:t>12.</w:t>
        </w:r>
        <w:r w:rsidR="00BD3A14">
          <w:rPr>
            <w:rFonts w:asciiTheme="minorHAnsi" w:eastAsiaTheme="minorEastAsia" w:hAnsiTheme="minorHAnsi" w:cstheme="minorBidi"/>
            <w:noProof/>
            <w:sz w:val="22"/>
            <w:szCs w:val="22"/>
          </w:rPr>
          <w:tab/>
        </w:r>
        <w:r w:rsidR="00BD3A14" w:rsidRPr="008D5E8B">
          <w:rPr>
            <w:rStyle w:val="af0"/>
            <w:noProof/>
          </w:rPr>
          <w:t>Описание материально-технической базы, необходимой для осуществления образовательного процесса по дисциплине</w:t>
        </w:r>
        <w:r w:rsidR="00BD3A14">
          <w:rPr>
            <w:noProof/>
            <w:webHidden/>
          </w:rPr>
          <w:tab/>
        </w:r>
        <w:r w:rsidR="00E00399">
          <w:rPr>
            <w:noProof/>
            <w:webHidden/>
          </w:rPr>
          <w:t>2</w:t>
        </w:r>
        <w:r w:rsidR="00064BEF">
          <w:rPr>
            <w:noProof/>
            <w:webHidden/>
          </w:rPr>
          <w:t>2</w:t>
        </w:r>
      </w:hyperlink>
    </w:p>
    <w:p w14:paraId="7A3D98D2" w14:textId="77777777" w:rsidR="00221197" w:rsidRPr="00EE11DE" w:rsidRDefault="00600630" w:rsidP="00382A9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2" w:name="_Toc165134183"/>
      <w:r w:rsidR="008C0009" w:rsidRPr="00EE11DE">
        <w:t>Наименование дисциплины</w:t>
      </w:r>
      <w:bookmarkEnd w:id="0"/>
      <w:bookmarkEnd w:id="2"/>
    </w:p>
    <w:p w14:paraId="281CB810" w14:textId="5E09B0E8" w:rsidR="00C115B3" w:rsidRPr="00EE11DE" w:rsidRDefault="00756424" w:rsidP="00382A91">
      <w:pPr>
        <w:pStyle w:val="a8"/>
        <w:spacing w:after="120" w:line="360" w:lineRule="auto"/>
        <w:ind w:firstLine="709"/>
        <w:jc w:val="both"/>
        <w:rPr>
          <w:snapToGrid w:val="0"/>
          <w:sz w:val="28"/>
        </w:rPr>
      </w:pPr>
      <w:r>
        <w:rPr>
          <w:sz w:val="28"/>
        </w:rPr>
        <w:t xml:space="preserve">         «</w:t>
      </w:r>
      <w:r w:rsidR="00C9197B" w:rsidRPr="00C9197B">
        <w:rPr>
          <w:sz w:val="28"/>
        </w:rPr>
        <w:t>Аппаратное обеспечение систем управления промышленными роботами</w:t>
      </w:r>
      <w:r>
        <w:rPr>
          <w:sz w:val="28"/>
        </w:rPr>
        <w:t>».</w:t>
      </w:r>
    </w:p>
    <w:p w14:paraId="70CDF661" w14:textId="3BEE2DC6" w:rsidR="003D5634" w:rsidRPr="00EE11DE" w:rsidRDefault="00E00128" w:rsidP="00382A91">
      <w:pPr>
        <w:pStyle w:val="1"/>
        <w:numPr>
          <w:ilvl w:val="0"/>
          <w:numId w:val="1"/>
        </w:numPr>
        <w:spacing w:before="0" w:after="0" w:line="360" w:lineRule="auto"/>
        <w:ind w:left="0" w:firstLine="709"/>
      </w:pPr>
      <w:bookmarkStart w:id="3" w:name="_Toc165134184"/>
      <w:r w:rsidRPr="00EE11DE">
        <w:t>Перечень планируемых результатов освоения образовательной программы</w:t>
      </w:r>
      <w:r w:rsidR="00382A9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2871ECC3" w14:textId="1796F615" w:rsidR="001C13B4" w:rsidRPr="00FE7398" w:rsidRDefault="001C13B4" w:rsidP="00FE7398"/>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3119"/>
        <w:gridCol w:w="3119"/>
      </w:tblGrid>
      <w:tr w:rsidR="00EE11DE" w:rsidRPr="00EE11DE" w14:paraId="163271B7" w14:textId="77777777" w:rsidTr="00382A91">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1545148F" w14:textId="5A30E38A" w:rsidR="003A77DB" w:rsidRPr="00EE11DE" w:rsidRDefault="003A77DB" w:rsidP="00382A91">
            <w:pPr>
              <w:tabs>
                <w:tab w:val="left" w:pos="540"/>
              </w:tabs>
              <w:rPr>
                <w:b/>
                <w:sz w:val="24"/>
              </w:rPr>
            </w:pPr>
            <w:r w:rsidRPr="00EE11DE">
              <w:rPr>
                <w:b/>
                <w:sz w:val="24"/>
              </w:rPr>
              <w:t>Результаты обучения (умения и знания), соотнесенные с индикаторами достижения компетенции</w:t>
            </w:r>
          </w:p>
        </w:tc>
      </w:tr>
      <w:tr w:rsidR="00E70C13" w:rsidRPr="00EE11DE" w14:paraId="56578051" w14:textId="77777777" w:rsidTr="00382A91">
        <w:tc>
          <w:tcPr>
            <w:tcW w:w="1106" w:type="dxa"/>
            <w:vMerge w:val="restart"/>
            <w:tcBorders>
              <w:top w:val="single" w:sz="4" w:space="0" w:color="auto"/>
              <w:left w:val="single" w:sz="4" w:space="0" w:color="auto"/>
              <w:right w:val="single" w:sz="4" w:space="0" w:color="auto"/>
            </w:tcBorders>
          </w:tcPr>
          <w:p w14:paraId="12A104AB" w14:textId="4037D6FA" w:rsidR="00E70C13" w:rsidRPr="00EE11DE" w:rsidRDefault="00E70C13" w:rsidP="00E70C13">
            <w:pPr>
              <w:tabs>
                <w:tab w:val="left" w:pos="540"/>
              </w:tabs>
              <w:rPr>
                <w:b/>
                <w:sz w:val="24"/>
              </w:rPr>
            </w:pPr>
            <w:r>
              <w:rPr>
                <w:b/>
                <w:sz w:val="24"/>
              </w:rPr>
              <w:t>ОПК-12</w:t>
            </w:r>
          </w:p>
        </w:tc>
        <w:tc>
          <w:tcPr>
            <w:tcW w:w="2438" w:type="dxa"/>
            <w:vMerge w:val="restart"/>
            <w:tcBorders>
              <w:top w:val="single" w:sz="4" w:space="0" w:color="auto"/>
              <w:left w:val="single" w:sz="4" w:space="0" w:color="auto"/>
              <w:right w:val="single" w:sz="4" w:space="0" w:color="auto"/>
            </w:tcBorders>
          </w:tcPr>
          <w:p w14:paraId="463CD5E8" w14:textId="1D7DF787" w:rsidR="00E70C13" w:rsidRPr="00EE11DE" w:rsidRDefault="00E70C13" w:rsidP="00F90B76">
            <w:pPr>
              <w:tabs>
                <w:tab w:val="left" w:pos="540"/>
              </w:tabs>
              <w:jc w:val="left"/>
              <w:rPr>
                <w:b/>
                <w:sz w:val="24"/>
              </w:rPr>
            </w:pPr>
            <w:r>
              <w:rPr>
                <w:sz w:val="24"/>
                <w:szCs w:val="24"/>
              </w:rPr>
              <w:t>С</w:t>
            </w:r>
            <w:r w:rsidRPr="0001597C">
              <w:rPr>
                <w:sz w:val="24"/>
                <w:szCs w:val="24"/>
              </w:rPr>
              <w:t xml:space="preserve">пособен организовывать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w:t>
            </w:r>
            <w:r w:rsidRPr="0001597C">
              <w:rPr>
                <w:sz w:val="24"/>
                <w:szCs w:val="24"/>
              </w:rPr>
              <w:t>т</w:t>
            </w:r>
            <w:r>
              <w:rPr>
                <w:sz w:val="24"/>
                <w:szCs w:val="24"/>
              </w:rPr>
              <w:t>е</w:t>
            </w:r>
            <w:r w:rsidRPr="0001597C">
              <w:rPr>
                <w:sz w:val="24"/>
                <w:szCs w:val="24"/>
              </w:rPr>
              <w:t>хнических систем, их подсистем и отдельных модулей</w:t>
            </w:r>
          </w:p>
        </w:tc>
        <w:tc>
          <w:tcPr>
            <w:tcW w:w="3119" w:type="dxa"/>
            <w:tcBorders>
              <w:top w:val="single" w:sz="4" w:space="0" w:color="auto"/>
              <w:left w:val="single" w:sz="4" w:space="0" w:color="auto"/>
              <w:bottom w:val="single" w:sz="4" w:space="0" w:color="auto"/>
              <w:right w:val="single" w:sz="4" w:space="0" w:color="auto"/>
            </w:tcBorders>
          </w:tcPr>
          <w:p w14:paraId="26E7118E" w14:textId="744B225F" w:rsidR="00E70C13" w:rsidRPr="00E70C13" w:rsidRDefault="00E70C13" w:rsidP="00F90B76">
            <w:pPr>
              <w:jc w:val="left"/>
              <w:rPr>
                <w:sz w:val="24"/>
                <w:szCs w:val="24"/>
              </w:rPr>
            </w:pPr>
            <w:r w:rsidRPr="0001597C">
              <w:rPr>
                <w:sz w:val="24"/>
                <w:szCs w:val="24"/>
              </w:rPr>
              <w:t xml:space="preserve">Осуществляет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0AD122F" w14:textId="15D5DC69"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 xml:space="preserve">основные процессы монтажа, наладки, настройки и сдачи в эксплуатацию опытных образцов </w:t>
            </w:r>
            <w:proofErr w:type="spellStart"/>
            <w:r w:rsidR="00F90B76" w:rsidRPr="00F90B76">
              <w:rPr>
                <w:sz w:val="24"/>
              </w:rPr>
              <w:t>мехатронных</w:t>
            </w:r>
            <w:proofErr w:type="spellEnd"/>
            <w:r w:rsidR="00F90B76" w:rsidRPr="00F90B76">
              <w:rPr>
                <w:sz w:val="24"/>
              </w:rPr>
              <w:t xml:space="preserve"> и робототехнических систем</w:t>
            </w:r>
          </w:p>
          <w:p w14:paraId="09993A1F" w14:textId="19E40E6B"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применять</w:t>
            </w:r>
            <w:r w:rsidR="00400EC9">
              <w:rPr>
                <w:b/>
                <w:sz w:val="24"/>
              </w:rPr>
              <w:t xml:space="preserve"> </w:t>
            </w:r>
            <w:r w:rsidR="00400EC9" w:rsidRPr="00F90B76">
              <w:rPr>
                <w:sz w:val="24"/>
              </w:rPr>
              <w:t xml:space="preserve">основные процессы монтажа, наладки, настройки и сдачи в эксплуатацию опытных образцов </w:t>
            </w:r>
            <w:proofErr w:type="spellStart"/>
            <w:r w:rsidR="00400EC9" w:rsidRPr="00F90B76">
              <w:rPr>
                <w:sz w:val="24"/>
              </w:rPr>
              <w:t>мехатронных</w:t>
            </w:r>
            <w:proofErr w:type="spellEnd"/>
            <w:r w:rsidR="00400EC9" w:rsidRPr="00F90B76">
              <w:rPr>
                <w:sz w:val="24"/>
              </w:rPr>
              <w:t xml:space="preserve"> и робототехнических систем</w:t>
            </w:r>
          </w:p>
        </w:tc>
      </w:tr>
      <w:tr w:rsidR="00E70C13" w:rsidRPr="00EE11DE" w14:paraId="49677409" w14:textId="77777777" w:rsidTr="00382A91">
        <w:tc>
          <w:tcPr>
            <w:tcW w:w="1106" w:type="dxa"/>
            <w:vMerge/>
            <w:tcBorders>
              <w:left w:val="single" w:sz="4" w:space="0" w:color="auto"/>
              <w:bottom w:val="single" w:sz="4" w:space="0" w:color="auto"/>
              <w:right w:val="single" w:sz="4" w:space="0" w:color="auto"/>
            </w:tcBorders>
          </w:tcPr>
          <w:p w14:paraId="697440EC"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2BEB8164"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04CFA323" w14:textId="5B75B5B2" w:rsidR="00E70C13" w:rsidRPr="00EE11DE" w:rsidRDefault="00E70C13" w:rsidP="00F90B76">
            <w:pPr>
              <w:tabs>
                <w:tab w:val="left" w:pos="540"/>
              </w:tabs>
              <w:jc w:val="left"/>
              <w:rPr>
                <w:b/>
                <w:sz w:val="24"/>
              </w:rPr>
            </w:pPr>
            <w:r w:rsidRPr="0001597C">
              <w:rPr>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6DE9305D" w14:textId="6C4CEB6A" w:rsidR="00F90B76"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400EC9" w:rsidRPr="00400EC9">
              <w:rPr>
                <w:sz w:val="24"/>
              </w:rPr>
              <w:t xml:space="preserve">принципы </w:t>
            </w:r>
            <w:r w:rsidR="00400EC9">
              <w:rPr>
                <w:sz w:val="24"/>
              </w:rPr>
              <w:t xml:space="preserve">организации </w:t>
            </w:r>
            <w:r w:rsidR="00400EC9" w:rsidRPr="00400EC9">
              <w:rPr>
                <w:sz w:val="24"/>
              </w:rPr>
              <w:t>монтаж</w:t>
            </w:r>
            <w:r w:rsidR="00400EC9">
              <w:rPr>
                <w:sz w:val="24"/>
              </w:rPr>
              <w:t>а, наладки, настройки и сдачи</w:t>
            </w:r>
            <w:r w:rsidR="00400EC9" w:rsidRPr="00400EC9">
              <w:rPr>
                <w:sz w:val="24"/>
              </w:rPr>
              <w:t xml:space="preserve"> в эксплуатацию опытных образцов </w:t>
            </w:r>
            <w:proofErr w:type="spellStart"/>
            <w:r w:rsidR="00400EC9" w:rsidRPr="00400EC9">
              <w:rPr>
                <w:sz w:val="24"/>
              </w:rPr>
              <w:t>мехатронных</w:t>
            </w:r>
            <w:proofErr w:type="spellEnd"/>
            <w:r w:rsidR="00400EC9" w:rsidRPr="00400EC9">
              <w:rPr>
                <w:sz w:val="24"/>
              </w:rPr>
              <w:t xml:space="preserve"> и робототехнических систем</w:t>
            </w:r>
          </w:p>
          <w:p w14:paraId="2CB225F8" w14:textId="6415D76D"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 xml:space="preserve">на основе технического проекта составить </w:t>
            </w:r>
            <w:r w:rsidR="00400EC9">
              <w:rPr>
                <w:sz w:val="24"/>
              </w:rPr>
              <w:t>о</w:t>
            </w:r>
            <w:r w:rsidR="00400EC9" w:rsidRPr="00400EC9">
              <w:rPr>
                <w:sz w:val="24"/>
              </w:rPr>
              <w:t>рганизационную структуру и план развития проекта</w:t>
            </w:r>
          </w:p>
        </w:tc>
      </w:tr>
      <w:tr w:rsidR="00E70C13" w:rsidRPr="00EE11DE" w14:paraId="752C0943" w14:textId="77777777" w:rsidTr="00382A91">
        <w:tc>
          <w:tcPr>
            <w:tcW w:w="1106" w:type="dxa"/>
            <w:vMerge w:val="restart"/>
            <w:tcBorders>
              <w:top w:val="single" w:sz="4" w:space="0" w:color="auto"/>
              <w:left w:val="single" w:sz="4" w:space="0" w:color="auto"/>
              <w:right w:val="single" w:sz="4" w:space="0" w:color="auto"/>
            </w:tcBorders>
          </w:tcPr>
          <w:p w14:paraId="602600E6" w14:textId="1D621AE1" w:rsidR="00E70C13" w:rsidRPr="00EE11DE" w:rsidRDefault="00E70C13" w:rsidP="00E70C13">
            <w:pPr>
              <w:tabs>
                <w:tab w:val="left" w:pos="540"/>
              </w:tabs>
              <w:rPr>
                <w:b/>
                <w:sz w:val="24"/>
              </w:rPr>
            </w:pPr>
            <w:r>
              <w:rPr>
                <w:b/>
                <w:sz w:val="24"/>
              </w:rPr>
              <w:t>ПК-2</w:t>
            </w:r>
          </w:p>
        </w:tc>
        <w:tc>
          <w:tcPr>
            <w:tcW w:w="2438" w:type="dxa"/>
            <w:vMerge w:val="restart"/>
            <w:tcBorders>
              <w:top w:val="single" w:sz="4" w:space="0" w:color="auto"/>
              <w:left w:val="single" w:sz="4" w:space="0" w:color="auto"/>
              <w:right w:val="single" w:sz="4" w:space="0" w:color="auto"/>
            </w:tcBorders>
          </w:tcPr>
          <w:p w14:paraId="2CFD7463" w14:textId="470EB5FE" w:rsidR="00E70C13" w:rsidRPr="00EE11DE" w:rsidRDefault="00E70C13" w:rsidP="00F90B76">
            <w:pPr>
              <w:tabs>
                <w:tab w:val="left" w:pos="540"/>
              </w:tabs>
              <w:jc w:val="left"/>
              <w:rPr>
                <w:b/>
                <w:sz w:val="24"/>
              </w:rPr>
            </w:pPr>
            <w:r w:rsidRPr="0001597C">
              <w:rPr>
                <w:sz w:val="24"/>
                <w:szCs w:val="24"/>
              </w:rPr>
              <w:t>Способность разрабатывать проектные решения по созданию робототехнических средств д</w:t>
            </w:r>
            <w:r>
              <w:rPr>
                <w:sz w:val="24"/>
                <w:szCs w:val="24"/>
              </w:rPr>
              <w:t>ля агропромышленного комплекса </w:t>
            </w:r>
          </w:p>
        </w:tc>
        <w:tc>
          <w:tcPr>
            <w:tcW w:w="3119" w:type="dxa"/>
            <w:tcBorders>
              <w:top w:val="single" w:sz="4" w:space="0" w:color="auto"/>
              <w:left w:val="single" w:sz="4" w:space="0" w:color="auto"/>
              <w:bottom w:val="single" w:sz="4" w:space="0" w:color="auto"/>
              <w:right w:val="single" w:sz="4" w:space="0" w:color="auto"/>
            </w:tcBorders>
          </w:tcPr>
          <w:p w14:paraId="1266C4F9" w14:textId="2D931533" w:rsidR="00E70C13" w:rsidRPr="00EE11DE" w:rsidRDefault="00E70C13" w:rsidP="00F90B76">
            <w:pPr>
              <w:tabs>
                <w:tab w:val="left" w:pos="540"/>
              </w:tabs>
              <w:jc w:val="left"/>
              <w:rPr>
                <w:b/>
                <w:sz w:val="24"/>
              </w:rPr>
            </w:pPr>
            <w:r w:rsidRPr="0001597C">
              <w:rPr>
                <w:sz w:val="24"/>
                <w:szCs w:val="24"/>
              </w:rPr>
              <w:t>Владеет методологией разработки проектных решений по созданию робототехнических средств для агропромышленного комплекса</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20BCD202" w14:textId="2984094A"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p w14:paraId="0B9F311E" w14:textId="40356132"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применять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tc>
      </w:tr>
      <w:tr w:rsidR="00E70C13" w:rsidRPr="00EE11DE" w14:paraId="6716390A" w14:textId="77777777" w:rsidTr="00382A91">
        <w:tc>
          <w:tcPr>
            <w:tcW w:w="1106" w:type="dxa"/>
            <w:vMerge/>
            <w:tcBorders>
              <w:left w:val="single" w:sz="4" w:space="0" w:color="auto"/>
              <w:bottom w:val="single" w:sz="4" w:space="0" w:color="auto"/>
              <w:right w:val="single" w:sz="4" w:space="0" w:color="auto"/>
            </w:tcBorders>
          </w:tcPr>
          <w:p w14:paraId="753500EF"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0D71BBC0"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5F3C7004" w14:textId="0335EA67" w:rsidR="00E70C13" w:rsidRPr="00EE11DE" w:rsidRDefault="00E70C13" w:rsidP="00F90B76">
            <w:pPr>
              <w:tabs>
                <w:tab w:val="left" w:pos="540"/>
              </w:tabs>
              <w:jc w:val="left"/>
              <w:rPr>
                <w:b/>
                <w:sz w:val="24"/>
              </w:rPr>
            </w:pPr>
            <w:r w:rsidRPr="0001597C">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3DF3891B" w14:textId="359B0F12" w:rsidR="00F90B76" w:rsidRPr="00F90B76" w:rsidRDefault="00E70C13" w:rsidP="00382A91">
            <w:pPr>
              <w:tabs>
                <w:tab w:val="left" w:pos="540"/>
              </w:tabs>
              <w:rPr>
                <w:sz w:val="24"/>
              </w:rPr>
            </w:pPr>
            <w:r w:rsidRPr="00F90B76">
              <w:rPr>
                <w:b/>
                <w:sz w:val="24"/>
              </w:rPr>
              <w:t>Знать:</w:t>
            </w:r>
            <w:r w:rsidR="00F90B76" w:rsidRPr="00F90B76">
              <w:rPr>
                <w:b/>
                <w:sz w:val="24"/>
              </w:rPr>
              <w:t xml:space="preserve"> </w:t>
            </w:r>
            <w:r w:rsidR="00F90B76" w:rsidRPr="00F90B76">
              <w:rPr>
                <w:sz w:val="24"/>
              </w:rPr>
              <w:t>основные параметры робототехнических устройств и</w:t>
            </w:r>
          </w:p>
          <w:p w14:paraId="0B98E3FB" w14:textId="42DFA960" w:rsidR="00E70C13" w:rsidRPr="00F90B76" w:rsidRDefault="00F90B76" w:rsidP="00382A91">
            <w:pPr>
              <w:tabs>
                <w:tab w:val="left" w:pos="540"/>
              </w:tabs>
              <w:rPr>
                <w:sz w:val="24"/>
              </w:rPr>
            </w:pPr>
            <w:r w:rsidRPr="00F90B76">
              <w:rPr>
                <w:sz w:val="24"/>
              </w:rPr>
              <w:t>физические основы работы отдельных компонентов роботов; математические модели основных процессов и пакеты моделирования</w:t>
            </w:r>
          </w:p>
          <w:p w14:paraId="2CA23D4B" w14:textId="6214F1D3"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проводить измерения параметров и проводить моделирование основных процессов функционирования роботов при помощи современных программных продуктов</w:t>
            </w:r>
          </w:p>
        </w:tc>
      </w:tr>
    </w:tbl>
    <w:p w14:paraId="02D13BA9" w14:textId="77777777" w:rsidR="00400EC9" w:rsidRDefault="00400EC9" w:rsidP="00400EC9">
      <w:pPr>
        <w:pStyle w:val="1"/>
        <w:tabs>
          <w:tab w:val="left" w:pos="851"/>
        </w:tabs>
        <w:spacing w:before="0" w:after="0"/>
        <w:ind w:left="1211"/>
      </w:pPr>
      <w:bookmarkStart w:id="4" w:name="_Toc5052141"/>
    </w:p>
    <w:p w14:paraId="2CF3CB3A" w14:textId="3FCB28EB" w:rsidR="00862225" w:rsidRDefault="00862225" w:rsidP="0039162B">
      <w:pPr>
        <w:pStyle w:val="1"/>
        <w:numPr>
          <w:ilvl w:val="0"/>
          <w:numId w:val="1"/>
        </w:numPr>
        <w:tabs>
          <w:tab w:val="left" w:pos="851"/>
        </w:tabs>
        <w:spacing w:before="0" w:after="0"/>
        <w:ind w:left="142" w:hanging="284"/>
      </w:pPr>
      <w:bookmarkStart w:id="5" w:name="_Toc165134185"/>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14:paraId="6FED8820" w14:textId="77777777" w:rsidR="0039162B" w:rsidRPr="0039162B" w:rsidRDefault="0039162B" w:rsidP="0039162B"/>
    <w:p w14:paraId="1FC82FC3" w14:textId="103D9820" w:rsidR="00756424" w:rsidRPr="00CA36E0" w:rsidRDefault="00862225" w:rsidP="003138D4">
      <w:pPr>
        <w:tabs>
          <w:tab w:val="left" w:pos="851"/>
        </w:tabs>
        <w:spacing w:line="360" w:lineRule="auto"/>
        <w:ind w:firstLine="567"/>
        <w:rPr>
          <w:color w:val="FF0000"/>
        </w:rPr>
      </w:pPr>
      <w:r w:rsidRPr="00EE11DE">
        <w:rPr>
          <w:snapToGrid w:val="0"/>
        </w:rPr>
        <w:t>Дисциплина «</w:t>
      </w:r>
      <w:r w:rsidR="00C9197B" w:rsidRPr="00C9197B">
        <w:t xml:space="preserve">Аппаратное </w:t>
      </w:r>
      <w:r w:rsidR="00C9197B" w:rsidRPr="00750D4D">
        <w:t>обеспечение систем управления промышленными роботами</w:t>
      </w:r>
      <w:r w:rsidRPr="00750D4D">
        <w:rPr>
          <w:snapToGrid w:val="0"/>
        </w:rPr>
        <w:t xml:space="preserve">» </w:t>
      </w:r>
      <w:r w:rsidR="0039162B" w:rsidRPr="00750D4D">
        <w:rPr>
          <w:snapToGrid w:val="0"/>
        </w:rPr>
        <w:t xml:space="preserve">относится к Модулю направленности программы магистратуры «Интеллектуальная отраслевая робототехника» по направлению подготовки </w:t>
      </w:r>
      <w:r w:rsidR="00400EC9" w:rsidRPr="00750D4D">
        <w:t>15.04.06 –</w:t>
      </w:r>
      <w:r w:rsidR="001B1A26" w:rsidRPr="00750D4D">
        <w:t xml:space="preserve"> «</w:t>
      </w:r>
      <w:proofErr w:type="spellStart"/>
      <w:r w:rsidR="001B1A26" w:rsidRPr="00750D4D">
        <w:t>Мехатроника</w:t>
      </w:r>
      <w:proofErr w:type="spellEnd"/>
      <w:r w:rsidR="001B1A26" w:rsidRPr="00750D4D">
        <w:t xml:space="preserve"> и робототехника</w:t>
      </w:r>
      <w:r w:rsidR="00FC72BD" w:rsidRPr="00750D4D">
        <w:t>»</w:t>
      </w:r>
      <w:r w:rsidR="0039162B" w:rsidRPr="00750D4D">
        <w:t>.</w:t>
      </w:r>
      <w:r w:rsidR="00FC72BD" w:rsidRPr="00750D4D">
        <w:t xml:space="preserve"> </w:t>
      </w:r>
    </w:p>
    <w:p w14:paraId="75666484" w14:textId="77777777" w:rsidR="0039162B" w:rsidRDefault="00221197" w:rsidP="003138D4">
      <w:pPr>
        <w:tabs>
          <w:tab w:val="left" w:pos="851"/>
        </w:tabs>
        <w:spacing w:line="360" w:lineRule="auto"/>
        <w:ind w:firstLine="567"/>
      </w:pPr>
      <w:r w:rsidRPr="00FC72BD">
        <w:rPr>
          <w:snapToGrid w:val="0"/>
        </w:rPr>
        <w:t>Дисциплина «</w:t>
      </w:r>
      <w:r w:rsidR="00C9197B" w:rsidRPr="00C9197B">
        <w:t>Аппаратное обеспечение систем управления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FC72BD" w:rsidRPr="00FC72BD">
        <w:t xml:space="preserve">Основы </w:t>
      </w:r>
      <w:proofErr w:type="spellStart"/>
      <w:r w:rsidR="00FC72BD" w:rsidRPr="00FC72BD">
        <w:t>мехатроники</w:t>
      </w:r>
      <w:proofErr w:type="spellEnd"/>
      <w:r w:rsidR="00FC72BD" w:rsidRPr="00FC72BD">
        <w:t xml:space="preserve"> и робототехники»</w:t>
      </w:r>
      <w:bookmarkStart w:id="6" w:name="_Toc5052142"/>
      <w:r w:rsidR="00FC72BD" w:rsidRPr="00FC72BD">
        <w:t xml:space="preserve">. </w:t>
      </w:r>
      <w:bookmarkStart w:id="7" w:name="_Toc165134186"/>
    </w:p>
    <w:p w14:paraId="6D688E36" w14:textId="77777777" w:rsidR="0039162B" w:rsidRDefault="0039162B" w:rsidP="0039162B">
      <w:pPr>
        <w:tabs>
          <w:tab w:val="left" w:pos="851"/>
        </w:tabs>
        <w:spacing w:line="360" w:lineRule="auto"/>
        <w:ind w:firstLine="567"/>
      </w:pPr>
    </w:p>
    <w:p w14:paraId="41789CFE" w14:textId="5556DD9B" w:rsidR="003138D4" w:rsidRPr="0039162B" w:rsidRDefault="00221197" w:rsidP="003138D4">
      <w:pPr>
        <w:pStyle w:val="af6"/>
        <w:numPr>
          <w:ilvl w:val="0"/>
          <w:numId w:val="1"/>
        </w:numPr>
        <w:tabs>
          <w:tab w:val="left" w:pos="851"/>
        </w:tabs>
        <w:spacing w:line="360" w:lineRule="auto"/>
        <w:ind w:left="0" w:firstLine="0"/>
        <w:rPr>
          <w:b/>
        </w:rPr>
      </w:pPr>
      <w:r w:rsidRPr="0039162B">
        <w:rPr>
          <w:b/>
        </w:rPr>
        <w:t xml:space="preserve">Объем </w:t>
      </w:r>
      <w:bookmarkStart w:id="8" w:name="_Toc531341381"/>
      <w:r w:rsidR="00B5364F" w:rsidRPr="0039162B">
        <w:rPr>
          <w:b/>
        </w:rPr>
        <w:t>дисцип</w:t>
      </w:r>
      <w:r w:rsidR="001A22B1" w:rsidRPr="0039162B">
        <w:rPr>
          <w:b/>
        </w:rPr>
        <w:t>лины</w:t>
      </w:r>
      <w:r w:rsidR="0039162B">
        <w:rPr>
          <w:b/>
        </w:rPr>
        <w:t xml:space="preserve"> (модуля)</w:t>
      </w:r>
      <w:r w:rsidR="001A22B1" w:rsidRPr="0039162B">
        <w:rPr>
          <w:b/>
        </w:rPr>
        <w:t xml:space="preserve"> </w:t>
      </w:r>
      <w:r w:rsidR="00B5364F" w:rsidRPr="0039162B">
        <w:rPr>
          <w:b/>
        </w:rPr>
        <w:t>в зачетных единицах и в академических часах с выделением объема аудиторной (лекции, семинары) и</w:t>
      </w:r>
      <w:r w:rsidR="003138D4">
        <w:rPr>
          <w:b/>
        </w:rPr>
        <w:t xml:space="preserve"> самостоятельной работы обучающихся</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3138D4" w:rsidRPr="004A2943" w14:paraId="54D13E9B" w14:textId="77777777" w:rsidTr="003138D4">
        <w:trPr>
          <w:trHeight w:val="177"/>
        </w:trPr>
        <w:tc>
          <w:tcPr>
            <w:tcW w:w="3714" w:type="dxa"/>
            <w:tcBorders>
              <w:top w:val="single" w:sz="4" w:space="0" w:color="auto"/>
              <w:left w:val="single" w:sz="4" w:space="0" w:color="auto"/>
              <w:bottom w:val="single" w:sz="4" w:space="0" w:color="auto"/>
              <w:right w:val="single" w:sz="4" w:space="0" w:color="auto"/>
            </w:tcBorders>
            <w:hideMark/>
          </w:tcPr>
          <w:p w14:paraId="4B2B94EA" w14:textId="77777777" w:rsidR="003138D4" w:rsidRPr="004A2943" w:rsidRDefault="003138D4" w:rsidP="003138D4">
            <w:pPr>
              <w:pStyle w:val="af6"/>
              <w:keepNext/>
              <w:ind w:left="0" w:firstLine="0"/>
              <w:rPr>
                <w:b/>
                <w:sz w:val="24"/>
              </w:rPr>
            </w:pPr>
            <w:r w:rsidRPr="004A2943">
              <w:rPr>
                <w:b/>
                <w:sz w:val="24"/>
              </w:rPr>
              <w:t xml:space="preserve">Вид учебной работы    </w:t>
            </w:r>
          </w:p>
          <w:p w14:paraId="61FCAA46" w14:textId="77777777" w:rsidR="003138D4" w:rsidRPr="004A2943" w:rsidRDefault="003138D4" w:rsidP="003138D4">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351D3465" w14:textId="77777777" w:rsidR="003138D4" w:rsidRPr="004A2943" w:rsidRDefault="003138D4" w:rsidP="003138D4">
            <w:pPr>
              <w:pStyle w:val="af6"/>
              <w:keepNext/>
              <w:ind w:left="0" w:firstLine="0"/>
              <w:jc w:val="center"/>
              <w:rPr>
                <w:b/>
                <w:sz w:val="24"/>
              </w:rPr>
            </w:pPr>
            <w:r w:rsidRPr="004A2943">
              <w:rPr>
                <w:b/>
                <w:sz w:val="24"/>
              </w:rPr>
              <w:t>Всего</w:t>
            </w:r>
          </w:p>
          <w:p w14:paraId="3C6FCEEC" w14:textId="77777777" w:rsidR="003138D4" w:rsidRPr="004A2943" w:rsidRDefault="003138D4" w:rsidP="003138D4">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28621179" w14:textId="77777777" w:rsidR="003138D4" w:rsidRPr="004348A9" w:rsidRDefault="003138D4" w:rsidP="003138D4">
            <w:pPr>
              <w:pStyle w:val="af6"/>
              <w:keepNext/>
              <w:ind w:left="0" w:firstLine="0"/>
              <w:jc w:val="center"/>
              <w:rPr>
                <w:b/>
                <w:sz w:val="24"/>
              </w:rPr>
            </w:pPr>
            <w:r w:rsidRPr="004348A9">
              <w:rPr>
                <w:b/>
                <w:sz w:val="24"/>
              </w:rPr>
              <w:t>Модуль 6</w:t>
            </w:r>
          </w:p>
          <w:p w14:paraId="55450B59" w14:textId="77777777" w:rsidR="003138D4" w:rsidRPr="004A2943" w:rsidRDefault="003138D4" w:rsidP="003138D4">
            <w:pPr>
              <w:pStyle w:val="af6"/>
              <w:keepNext/>
              <w:ind w:left="0" w:firstLine="0"/>
              <w:jc w:val="center"/>
              <w:rPr>
                <w:b/>
                <w:sz w:val="24"/>
              </w:rPr>
            </w:pPr>
            <w:r w:rsidRPr="004348A9">
              <w:rPr>
                <w:b/>
                <w:sz w:val="24"/>
              </w:rPr>
              <w:t>(в часах)</w:t>
            </w:r>
          </w:p>
        </w:tc>
      </w:tr>
      <w:tr w:rsidR="003138D4" w:rsidRPr="004A2943" w14:paraId="7A06B380" w14:textId="77777777" w:rsidTr="003138D4">
        <w:trPr>
          <w:trHeight w:val="187"/>
        </w:trPr>
        <w:tc>
          <w:tcPr>
            <w:tcW w:w="3714" w:type="dxa"/>
            <w:tcBorders>
              <w:top w:val="single" w:sz="4" w:space="0" w:color="auto"/>
              <w:left w:val="single" w:sz="4" w:space="0" w:color="auto"/>
              <w:bottom w:val="single" w:sz="4" w:space="0" w:color="auto"/>
              <w:right w:val="single" w:sz="4" w:space="0" w:color="auto"/>
            </w:tcBorders>
            <w:hideMark/>
          </w:tcPr>
          <w:p w14:paraId="7A5BA203" w14:textId="77777777" w:rsidR="003138D4" w:rsidRPr="004A2943" w:rsidRDefault="003138D4" w:rsidP="003138D4">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86347E6" w14:textId="77777777" w:rsidR="003138D4" w:rsidRPr="004A2943" w:rsidRDefault="003138D4" w:rsidP="003138D4">
            <w:pPr>
              <w:jc w:val="center"/>
              <w:rPr>
                <w:b/>
                <w:sz w:val="24"/>
                <w:szCs w:val="24"/>
              </w:rPr>
            </w:pPr>
            <w:r>
              <w:rPr>
                <w:b/>
                <w:sz w:val="24"/>
                <w:szCs w:val="24"/>
              </w:rPr>
              <w:t>4</w:t>
            </w:r>
            <w:r w:rsidRPr="004A2943">
              <w:rPr>
                <w:b/>
                <w:sz w:val="24"/>
                <w:szCs w:val="24"/>
              </w:rPr>
              <w:t xml:space="preserve"> з</w:t>
            </w:r>
            <w:r w:rsidRPr="004A2943">
              <w:rPr>
                <w:b/>
                <w:sz w:val="24"/>
                <w:szCs w:val="24"/>
                <w:lang w:val="en-US"/>
              </w:rPr>
              <w:t>/</w:t>
            </w:r>
            <w:r w:rsidRPr="004A2943">
              <w:rPr>
                <w:b/>
                <w:sz w:val="24"/>
                <w:szCs w:val="24"/>
              </w:rPr>
              <w:t>е, 1</w:t>
            </w:r>
            <w:r>
              <w:rPr>
                <w:b/>
                <w:sz w:val="24"/>
                <w:szCs w:val="24"/>
              </w:rPr>
              <w:t>44</w:t>
            </w:r>
            <w:r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03CA114F" w14:textId="77777777" w:rsidR="003138D4" w:rsidRPr="004A2943" w:rsidRDefault="003138D4" w:rsidP="003138D4">
            <w:pPr>
              <w:keepNext/>
              <w:widowControl w:val="0"/>
              <w:autoSpaceDE w:val="0"/>
              <w:autoSpaceDN w:val="0"/>
              <w:adjustRightInd w:val="0"/>
              <w:jc w:val="center"/>
              <w:rPr>
                <w:b/>
                <w:sz w:val="24"/>
                <w:szCs w:val="24"/>
              </w:rPr>
            </w:pPr>
            <w:r w:rsidRPr="004A2943">
              <w:rPr>
                <w:b/>
                <w:sz w:val="24"/>
                <w:szCs w:val="24"/>
              </w:rPr>
              <w:t>1</w:t>
            </w:r>
            <w:r>
              <w:rPr>
                <w:b/>
                <w:sz w:val="24"/>
                <w:szCs w:val="24"/>
              </w:rPr>
              <w:t>44</w:t>
            </w:r>
          </w:p>
        </w:tc>
      </w:tr>
      <w:tr w:rsidR="003138D4" w:rsidRPr="004A2943" w14:paraId="47AE8158" w14:textId="77777777" w:rsidTr="003138D4">
        <w:trPr>
          <w:trHeight w:val="398"/>
        </w:trPr>
        <w:tc>
          <w:tcPr>
            <w:tcW w:w="3714" w:type="dxa"/>
            <w:tcBorders>
              <w:top w:val="single" w:sz="4" w:space="0" w:color="auto"/>
              <w:left w:val="single" w:sz="4" w:space="0" w:color="auto"/>
              <w:bottom w:val="single" w:sz="4" w:space="0" w:color="auto"/>
              <w:right w:val="single" w:sz="4" w:space="0" w:color="auto"/>
            </w:tcBorders>
            <w:hideMark/>
          </w:tcPr>
          <w:p w14:paraId="6E21315B" w14:textId="77777777" w:rsidR="003138D4" w:rsidRPr="004A2943" w:rsidRDefault="003138D4" w:rsidP="003138D4">
            <w:pPr>
              <w:pStyle w:val="af6"/>
              <w:keepNext/>
              <w:ind w:left="0" w:firstLine="0"/>
              <w:rPr>
                <w:b/>
                <w:i/>
                <w:sz w:val="24"/>
              </w:rPr>
            </w:pPr>
            <w:r w:rsidRPr="004A2943">
              <w:rPr>
                <w:b/>
                <w:i/>
                <w:sz w:val="24"/>
              </w:rPr>
              <w:t>Контактная работа</w:t>
            </w:r>
          </w:p>
          <w:p w14:paraId="0A6F53A4" w14:textId="77777777" w:rsidR="003138D4" w:rsidRPr="004A2943" w:rsidRDefault="003138D4" w:rsidP="003138D4">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BE87D7D"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5123061E"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r>
      <w:tr w:rsidR="003138D4" w:rsidRPr="004A2943" w14:paraId="6EE9C76E" w14:textId="77777777" w:rsidTr="003138D4">
        <w:trPr>
          <w:trHeight w:val="180"/>
        </w:trPr>
        <w:tc>
          <w:tcPr>
            <w:tcW w:w="3714" w:type="dxa"/>
            <w:tcBorders>
              <w:top w:val="single" w:sz="4" w:space="0" w:color="auto"/>
              <w:left w:val="single" w:sz="4" w:space="0" w:color="auto"/>
              <w:bottom w:val="single" w:sz="4" w:space="0" w:color="auto"/>
              <w:right w:val="single" w:sz="4" w:space="0" w:color="auto"/>
            </w:tcBorders>
            <w:hideMark/>
          </w:tcPr>
          <w:p w14:paraId="0CA4DBA6" w14:textId="77777777" w:rsidR="003138D4" w:rsidRPr="004A2943" w:rsidRDefault="003138D4" w:rsidP="003138D4">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B8B1824" w14:textId="77777777" w:rsidR="003138D4" w:rsidRPr="004A2943" w:rsidRDefault="003138D4" w:rsidP="003138D4">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1229F6B2" w14:textId="77777777" w:rsidR="003138D4" w:rsidRPr="004A2943" w:rsidRDefault="003138D4" w:rsidP="003138D4">
            <w:pPr>
              <w:jc w:val="center"/>
              <w:rPr>
                <w:i/>
                <w:sz w:val="24"/>
                <w:szCs w:val="24"/>
              </w:rPr>
            </w:pPr>
            <w:r w:rsidRPr="004A2943">
              <w:rPr>
                <w:i/>
                <w:sz w:val="24"/>
                <w:szCs w:val="24"/>
              </w:rPr>
              <w:t>1</w:t>
            </w:r>
            <w:r>
              <w:rPr>
                <w:i/>
                <w:sz w:val="24"/>
                <w:szCs w:val="24"/>
              </w:rPr>
              <w:t>0</w:t>
            </w:r>
          </w:p>
        </w:tc>
      </w:tr>
      <w:tr w:rsidR="003138D4" w:rsidRPr="004A2943" w14:paraId="2C0234E1" w14:textId="77777777" w:rsidTr="003138D4">
        <w:trPr>
          <w:trHeight w:val="356"/>
        </w:trPr>
        <w:tc>
          <w:tcPr>
            <w:tcW w:w="3714" w:type="dxa"/>
            <w:tcBorders>
              <w:top w:val="single" w:sz="4" w:space="0" w:color="auto"/>
              <w:left w:val="single" w:sz="4" w:space="0" w:color="auto"/>
              <w:bottom w:val="single" w:sz="4" w:space="0" w:color="auto"/>
              <w:right w:val="single" w:sz="4" w:space="0" w:color="auto"/>
            </w:tcBorders>
            <w:hideMark/>
          </w:tcPr>
          <w:p w14:paraId="1994ACB7" w14:textId="77777777" w:rsidR="003138D4" w:rsidRPr="004A2943" w:rsidRDefault="003138D4" w:rsidP="003138D4">
            <w:pPr>
              <w:pStyle w:val="af6"/>
              <w:keepNext/>
              <w:ind w:left="0" w:firstLine="0"/>
              <w:rPr>
                <w:i/>
                <w:sz w:val="24"/>
              </w:rPr>
            </w:pPr>
            <w:r w:rsidRPr="004A2943">
              <w:rPr>
                <w:i/>
                <w:sz w:val="24"/>
              </w:rPr>
              <w:t xml:space="preserve">Семинары, </w:t>
            </w:r>
          </w:p>
          <w:p w14:paraId="77B2B5BA" w14:textId="77777777" w:rsidR="003138D4" w:rsidRPr="004A2943" w:rsidRDefault="003138D4" w:rsidP="003138D4">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DF2AB31" w14:textId="77777777" w:rsidR="003138D4" w:rsidRPr="004A2943" w:rsidRDefault="003138D4" w:rsidP="003138D4">
            <w:pPr>
              <w:jc w:val="center"/>
              <w:rPr>
                <w:i/>
                <w:sz w:val="24"/>
                <w:szCs w:val="24"/>
              </w:rPr>
            </w:pPr>
            <w:r w:rsidRPr="004A2943">
              <w:rPr>
                <w:i/>
                <w:sz w:val="24"/>
                <w:szCs w:val="24"/>
              </w:rPr>
              <w:t>2</w:t>
            </w:r>
            <w:r>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019E2BC7" w14:textId="77777777" w:rsidR="003138D4" w:rsidRPr="004A2943" w:rsidRDefault="003138D4" w:rsidP="003138D4">
            <w:pPr>
              <w:jc w:val="center"/>
              <w:rPr>
                <w:i/>
                <w:sz w:val="24"/>
                <w:szCs w:val="24"/>
              </w:rPr>
            </w:pPr>
            <w:r w:rsidRPr="004A2943">
              <w:rPr>
                <w:i/>
                <w:sz w:val="24"/>
                <w:szCs w:val="24"/>
              </w:rPr>
              <w:t>2</w:t>
            </w:r>
            <w:r>
              <w:rPr>
                <w:i/>
                <w:sz w:val="24"/>
                <w:szCs w:val="24"/>
              </w:rPr>
              <w:t>0</w:t>
            </w:r>
          </w:p>
        </w:tc>
      </w:tr>
      <w:tr w:rsidR="003138D4" w:rsidRPr="004A2943" w14:paraId="0E4E6505"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6BB36F6F" w14:textId="77777777" w:rsidR="003138D4" w:rsidRPr="004A2943" w:rsidRDefault="003138D4" w:rsidP="003138D4">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DC6D68B" w14:textId="77777777" w:rsidR="003138D4" w:rsidRPr="004A2943" w:rsidRDefault="003138D4" w:rsidP="003138D4">
            <w:pPr>
              <w:jc w:val="center"/>
              <w:rPr>
                <w:b/>
                <w:i/>
                <w:sz w:val="24"/>
                <w:szCs w:val="24"/>
              </w:rPr>
            </w:pPr>
            <w:r>
              <w:rPr>
                <w:b/>
                <w:i/>
                <w:sz w:val="24"/>
                <w:szCs w:val="24"/>
              </w:rPr>
              <w:t>114</w:t>
            </w:r>
          </w:p>
        </w:tc>
        <w:tc>
          <w:tcPr>
            <w:tcW w:w="2707" w:type="dxa"/>
            <w:tcBorders>
              <w:top w:val="single" w:sz="4" w:space="0" w:color="auto"/>
              <w:left w:val="single" w:sz="4" w:space="0" w:color="auto"/>
              <w:bottom w:val="single" w:sz="4" w:space="0" w:color="auto"/>
              <w:right w:val="single" w:sz="4" w:space="0" w:color="auto"/>
            </w:tcBorders>
            <w:vAlign w:val="center"/>
          </w:tcPr>
          <w:p w14:paraId="3021733B" w14:textId="77777777" w:rsidR="003138D4" w:rsidRPr="004A2943" w:rsidRDefault="003138D4" w:rsidP="003138D4">
            <w:pPr>
              <w:jc w:val="center"/>
              <w:rPr>
                <w:b/>
                <w:i/>
                <w:sz w:val="24"/>
                <w:szCs w:val="24"/>
              </w:rPr>
            </w:pPr>
            <w:r>
              <w:rPr>
                <w:b/>
                <w:i/>
                <w:sz w:val="24"/>
                <w:szCs w:val="24"/>
              </w:rPr>
              <w:t>114</w:t>
            </w:r>
          </w:p>
        </w:tc>
      </w:tr>
      <w:tr w:rsidR="003138D4" w:rsidRPr="004A2943" w14:paraId="75107403"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70862856" w14:textId="77777777" w:rsidR="003138D4" w:rsidRPr="004A2943" w:rsidRDefault="003138D4" w:rsidP="003138D4">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65C65BEF" w14:textId="77777777" w:rsidR="003138D4" w:rsidRPr="004A2943" w:rsidRDefault="003138D4" w:rsidP="003138D4">
            <w:pPr>
              <w:pStyle w:val="af6"/>
              <w:keepNext/>
              <w:ind w:left="0" w:firstLine="0"/>
              <w:jc w:val="center"/>
              <w:rPr>
                <w:sz w:val="24"/>
              </w:rPr>
            </w:pPr>
            <w:r w:rsidRPr="004A2943">
              <w:rPr>
                <w:sz w:val="24"/>
              </w:rPr>
              <w:t xml:space="preserve"> </w:t>
            </w:r>
            <w:r>
              <w:rPr>
                <w:sz w:val="24"/>
              </w:rPr>
              <w:t>Проектная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05C1C0DC" w14:textId="77777777" w:rsidR="003138D4" w:rsidRPr="004A2943" w:rsidRDefault="003138D4" w:rsidP="003138D4">
            <w:pPr>
              <w:pStyle w:val="af6"/>
              <w:keepNext/>
              <w:ind w:left="0" w:firstLine="0"/>
              <w:jc w:val="center"/>
              <w:rPr>
                <w:sz w:val="24"/>
              </w:rPr>
            </w:pPr>
            <w:r>
              <w:rPr>
                <w:sz w:val="24"/>
              </w:rPr>
              <w:t xml:space="preserve">Проектная </w:t>
            </w:r>
            <w:r w:rsidRPr="004A2943">
              <w:rPr>
                <w:sz w:val="24"/>
              </w:rPr>
              <w:t>работа</w:t>
            </w:r>
          </w:p>
        </w:tc>
      </w:tr>
      <w:tr w:rsidR="003138D4" w:rsidRPr="00EE11DE" w14:paraId="6639304B"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133F8ADB" w14:textId="77777777" w:rsidR="003138D4" w:rsidRPr="004A2943" w:rsidRDefault="003138D4" w:rsidP="003138D4">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07BEBF77" w14:textId="77777777" w:rsidR="003138D4" w:rsidRPr="004A2943" w:rsidRDefault="003138D4" w:rsidP="003138D4">
            <w:pPr>
              <w:pStyle w:val="af6"/>
              <w:keepNext/>
              <w:ind w:left="0" w:firstLine="0"/>
              <w:jc w:val="center"/>
              <w:rPr>
                <w:sz w:val="24"/>
              </w:rPr>
            </w:pPr>
            <w:r w:rsidRPr="004A2943">
              <w:rPr>
                <w:sz w:val="24"/>
              </w:rPr>
              <w:t>Экзамен</w:t>
            </w:r>
          </w:p>
        </w:tc>
        <w:tc>
          <w:tcPr>
            <w:tcW w:w="2707" w:type="dxa"/>
            <w:tcBorders>
              <w:top w:val="single" w:sz="4" w:space="0" w:color="auto"/>
              <w:left w:val="single" w:sz="4" w:space="0" w:color="auto"/>
              <w:bottom w:val="single" w:sz="4" w:space="0" w:color="auto"/>
              <w:right w:val="single" w:sz="4" w:space="0" w:color="auto"/>
            </w:tcBorders>
          </w:tcPr>
          <w:p w14:paraId="3BC3EBC8" w14:textId="77777777" w:rsidR="003138D4" w:rsidRPr="00BB4DDF" w:rsidRDefault="003138D4" w:rsidP="003138D4">
            <w:pPr>
              <w:pStyle w:val="af6"/>
              <w:keepNext/>
              <w:ind w:left="0" w:firstLine="0"/>
              <w:jc w:val="center"/>
              <w:rPr>
                <w:sz w:val="24"/>
              </w:rPr>
            </w:pPr>
            <w:r w:rsidRPr="004A2943">
              <w:rPr>
                <w:sz w:val="24"/>
              </w:rPr>
              <w:t>Экзамен</w:t>
            </w:r>
          </w:p>
        </w:tc>
      </w:tr>
    </w:tbl>
    <w:p w14:paraId="67430700" w14:textId="1E390674" w:rsidR="00400EC9" w:rsidRDefault="00400EC9" w:rsidP="003138D4">
      <w:pPr>
        <w:pStyle w:val="af6"/>
        <w:tabs>
          <w:tab w:val="left" w:pos="851"/>
        </w:tabs>
        <w:spacing w:line="360" w:lineRule="auto"/>
        <w:ind w:left="0" w:firstLine="0"/>
      </w:pPr>
      <w:bookmarkStart w:id="9" w:name="_Toc531341382"/>
      <w:bookmarkStart w:id="10" w:name="_Toc5052143"/>
      <w:bookmarkEnd w:id="6"/>
      <w:bookmarkEnd w:id="7"/>
      <w:bookmarkEnd w:id="8"/>
    </w:p>
    <w:p w14:paraId="157FF747" w14:textId="3BAA3420" w:rsidR="003D5634" w:rsidRDefault="00A467F8" w:rsidP="0039162B">
      <w:pPr>
        <w:pStyle w:val="1"/>
        <w:numPr>
          <w:ilvl w:val="0"/>
          <w:numId w:val="1"/>
        </w:numPr>
        <w:spacing w:before="0" w:after="0" w:line="360" w:lineRule="auto"/>
        <w:ind w:left="0" w:firstLine="0"/>
      </w:pPr>
      <w:bookmarkStart w:id="11" w:name="_Toc165134187"/>
      <w:r w:rsidRPr="00EE11DE">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0B9E7CF4" w14:textId="77777777" w:rsidR="003138D4" w:rsidRPr="003138D4" w:rsidRDefault="003138D4" w:rsidP="003138D4"/>
    <w:p w14:paraId="693E0CCC" w14:textId="77777777" w:rsidR="00221197" w:rsidRPr="00EE11DE" w:rsidRDefault="00A467F8" w:rsidP="0039162B">
      <w:pPr>
        <w:pStyle w:val="2"/>
        <w:numPr>
          <w:ilvl w:val="1"/>
          <w:numId w:val="1"/>
        </w:numPr>
        <w:spacing w:line="360" w:lineRule="auto"/>
      </w:pPr>
      <w:bookmarkStart w:id="12" w:name="_Toc5052144"/>
      <w:bookmarkStart w:id="13" w:name="_Toc165134188"/>
      <w:r w:rsidRPr="00EE11DE">
        <w:t>Содержание дисциплины</w:t>
      </w:r>
      <w:bookmarkEnd w:id="12"/>
      <w:bookmarkEnd w:id="13"/>
    </w:p>
    <w:p w14:paraId="0C7DDC2F" w14:textId="77777777" w:rsidR="005B4467" w:rsidRPr="00400EC9" w:rsidRDefault="001070DE" w:rsidP="0039162B">
      <w:pPr>
        <w:pStyle w:val="af6"/>
        <w:numPr>
          <w:ilvl w:val="0"/>
          <w:numId w:val="6"/>
        </w:numPr>
        <w:tabs>
          <w:tab w:val="left" w:pos="851"/>
        </w:tabs>
        <w:spacing w:line="360" w:lineRule="auto"/>
        <w:ind w:left="0" w:firstLine="555"/>
        <w:rPr>
          <w:bCs/>
          <w:iCs/>
          <w:szCs w:val="28"/>
        </w:rPr>
      </w:pPr>
      <w:bookmarkStart w:id="14" w:name="_Toc49130011"/>
      <w:r w:rsidRPr="00400EC9">
        <w:rPr>
          <w:b/>
          <w:szCs w:val="28"/>
        </w:rPr>
        <w:t>Пневматические</w:t>
      </w:r>
      <w:r w:rsidR="000C2474" w:rsidRPr="00400EC9">
        <w:rPr>
          <w:b/>
          <w:szCs w:val="28"/>
        </w:rPr>
        <w:t xml:space="preserve"> </w:t>
      </w:r>
      <w:r w:rsidR="00FE4412" w:rsidRPr="00400EC9">
        <w:rPr>
          <w:b/>
          <w:szCs w:val="28"/>
        </w:rPr>
        <w:t>исполнительные механизмы</w:t>
      </w:r>
      <w:r w:rsidRPr="00400EC9">
        <w:rPr>
          <w:b/>
          <w:szCs w:val="28"/>
        </w:rPr>
        <w:t xml:space="preserve"> роботов</w:t>
      </w:r>
    </w:p>
    <w:p w14:paraId="5374A408" w14:textId="77777777" w:rsidR="00B602AF" w:rsidRPr="00400EC9" w:rsidRDefault="008942C1" w:rsidP="00034CB2">
      <w:pPr>
        <w:tabs>
          <w:tab w:val="left" w:pos="851"/>
        </w:tabs>
        <w:spacing w:line="360" w:lineRule="auto"/>
        <w:ind w:firstLine="556"/>
        <w:rPr>
          <w:bCs/>
          <w:iCs/>
        </w:rPr>
      </w:pPr>
      <w:r w:rsidRPr="00400EC9">
        <w:rPr>
          <w:bCs/>
          <w:iCs/>
        </w:rPr>
        <w:t xml:space="preserve">Физические основы функционирования </w:t>
      </w:r>
      <w:proofErr w:type="spellStart"/>
      <w:r w:rsidRPr="00400EC9">
        <w:rPr>
          <w:bCs/>
          <w:iCs/>
        </w:rPr>
        <w:t>пневмосистем</w:t>
      </w:r>
      <w:proofErr w:type="spellEnd"/>
      <w:r w:rsidRPr="00400EC9">
        <w:rPr>
          <w:bCs/>
          <w:iCs/>
        </w:rPr>
        <w:t xml:space="preserve">: основные параметры газа, газовые законы, течение газа. </w:t>
      </w:r>
      <w:r w:rsidR="000C2474" w:rsidRPr="00400EC9">
        <w:rPr>
          <w:bCs/>
          <w:iCs/>
        </w:rPr>
        <w:t xml:space="preserve">Классификация исполнительных механизмов роботов. </w:t>
      </w:r>
      <w:proofErr w:type="spellStart"/>
      <w:r w:rsidR="002C1640" w:rsidRPr="00400EC9">
        <w:rPr>
          <w:bCs/>
          <w:iCs/>
        </w:rPr>
        <w:t>Пневмоприводы</w:t>
      </w:r>
      <w:proofErr w:type="spellEnd"/>
      <w:r w:rsidR="002C1640" w:rsidRPr="00400EC9">
        <w:rPr>
          <w:bCs/>
          <w:iCs/>
        </w:rPr>
        <w:t xml:space="preserve"> промышленных роботов, область их применения.</w:t>
      </w:r>
      <w:r w:rsidRPr="00400EC9">
        <w:rPr>
          <w:bCs/>
          <w:iCs/>
        </w:rPr>
        <w:t xml:space="preserve"> Производство сжатого воздуха: классификация </w:t>
      </w:r>
      <w:r w:rsidR="00B602AF" w:rsidRPr="00400EC9">
        <w:rPr>
          <w:bCs/>
          <w:iCs/>
        </w:rPr>
        <w:t xml:space="preserve">и принцип действия </w:t>
      </w:r>
      <w:r w:rsidRPr="00400EC9">
        <w:rPr>
          <w:bCs/>
          <w:iCs/>
        </w:rPr>
        <w:t>компрессоров. Блоки подготовки</w:t>
      </w:r>
      <w:r w:rsidR="00B602AF" w:rsidRPr="00400EC9">
        <w:rPr>
          <w:bCs/>
          <w:iCs/>
        </w:rPr>
        <w:t xml:space="preserve"> сжатого воздуха. Поршневые пневматические приводы роботов. Позиционирование </w:t>
      </w:r>
      <w:proofErr w:type="spellStart"/>
      <w:r w:rsidR="00B602AF" w:rsidRPr="00400EC9">
        <w:rPr>
          <w:bCs/>
          <w:iCs/>
        </w:rPr>
        <w:t>пневмоприводов</w:t>
      </w:r>
      <w:proofErr w:type="spellEnd"/>
      <w:r w:rsidR="00B602AF" w:rsidRPr="00400EC9">
        <w:rPr>
          <w:bCs/>
          <w:iCs/>
        </w:rPr>
        <w:t xml:space="preserve">. </w:t>
      </w:r>
      <w:proofErr w:type="spellStart"/>
      <w:r w:rsidR="00B602AF" w:rsidRPr="00400EC9">
        <w:rPr>
          <w:bCs/>
          <w:iCs/>
        </w:rPr>
        <w:t>Пневмомоторы</w:t>
      </w:r>
      <w:proofErr w:type="spellEnd"/>
      <w:r w:rsidR="00B602AF" w:rsidRPr="00400EC9">
        <w:rPr>
          <w:bCs/>
          <w:iCs/>
        </w:rPr>
        <w:t xml:space="preserve">. </w:t>
      </w:r>
    </w:p>
    <w:p w14:paraId="3CC5A025" w14:textId="77777777" w:rsidR="00C371F2" w:rsidRPr="004348A9" w:rsidRDefault="00C371F2" w:rsidP="00177B97">
      <w:pPr>
        <w:tabs>
          <w:tab w:val="left" w:pos="851"/>
        </w:tabs>
        <w:ind w:firstLine="555"/>
        <w:rPr>
          <w:bCs/>
          <w:iCs/>
          <w:highlight w:val="yellow"/>
        </w:rPr>
      </w:pPr>
    </w:p>
    <w:p w14:paraId="049D9219" w14:textId="07A30D78" w:rsidR="00B602AF" w:rsidRDefault="00B602AF" w:rsidP="000C20A0">
      <w:pPr>
        <w:pStyle w:val="af6"/>
        <w:numPr>
          <w:ilvl w:val="0"/>
          <w:numId w:val="6"/>
        </w:numPr>
        <w:tabs>
          <w:tab w:val="left" w:pos="851"/>
        </w:tabs>
        <w:ind w:left="0" w:firstLine="555"/>
        <w:rPr>
          <w:b/>
          <w:szCs w:val="28"/>
        </w:rPr>
      </w:pPr>
      <w:r w:rsidRPr="00400EC9">
        <w:rPr>
          <w:b/>
          <w:szCs w:val="28"/>
        </w:rPr>
        <w:t>Основ</w:t>
      </w:r>
      <w:r w:rsidR="00177B97" w:rsidRPr="00400EC9">
        <w:rPr>
          <w:b/>
          <w:szCs w:val="28"/>
        </w:rPr>
        <w:t>ы электроники и электротехники</w:t>
      </w:r>
    </w:p>
    <w:p w14:paraId="154874CF" w14:textId="77777777" w:rsidR="0039162B" w:rsidRPr="00400EC9" w:rsidRDefault="0039162B" w:rsidP="0039162B">
      <w:pPr>
        <w:pStyle w:val="af6"/>
        <w:tabs>
          <w:tab w:val="left" w:pos="851"/>
        </w:tabs>
        <w:ind w:left="555" w:firstLine="0"/>
        <w:rPr>
          <w:b/>
          <w:szCs w:val="28"/>
        </w:rPr>
      </w:pPr>
    </w:p>
    <w:p w14:paraId="2BFA76B7" w14:textId="04104D6A" w:rsidR="00B602AF" w:rsidRDefault="00121D35" w:rsidP="00034CB2">
      <w:pPr>
        <w:pStyle w:val="af6"/>
        <w:tabs>
          <w:tab w:val="left" w:pos="851"/>
        </w:tabs>
        <w:spacing w:line="360" w:lineRule="auto"/>
        <w:ind w:left="0" w:firstLine="556"/>
        <w:rPr>
          <w:bCs/>
          <w:iCs/>
          <w:szCs w:val="28"/>
        </w:rPr>
      </w:pPr>
      <w:r w:rsidRPr="00400EC9">
        <w:rPr>
          <w:bCs/>
          <w:iCs/>
          <w:szCs w:val="28"/>
        </w:rPr>
        <w:t xml:space="preserve">Основные положения теории электрических цепей. Ток, ЭДС и напряжение в электрической цепи. Электрические цепи переменного тока. Частотные характеристики электрической цепи. Электрические фильтры. Магнитные цепи и трансформаторы. Электрические системы питания для электронных устройств. Физические основы работы полупроводниковых приборов. Полупроводниковые диоды. Биполярные транзисторы. Полевые транзисторы. Компоненты оптоэлектроники: светодиоды, фото </w:t>
      </w:r>
      <w:r w:rsidR="00177B97" w:rsidRPr="00400EC9">
        <w:rPr>
          <w:bCs/>
          <w:iCs/>
          <w:szCs w:val="28"/>
        </w:rPr>
        <w:t>-</w:t>
      </w:r>
      <w:r w:rsidRPr="00400EC9">
        <w:rPr>
          <w:bCs/>
          <w:iCs/>
          <w:szCs w:val="28"/>
        </w:rPr>
        <w:t xml:space="preserve">резисторы, </w:t>
      </w:r>
      <w:r w:rsidR="00177B97" w:rsidRPr="00400EC9">
        <w:rPr>
          <w:bCs/>
          <w:iCs/>
          <w:szCs w:val="28"/>
        </w:rPr>
        <w:t>-</w:t>
      </w:r>
      <w:r w:rsidRPr="00400EC9">
        <w:rPr>
          <w:bCs/>
          <w:iCs/>
          <w:szCs w:val="28"/>
        </w:rPr>
        <w:t xml:space="preserve">диоды, </w:t>
      </w:r>
      <w:r w:rsidR="00177B97" w:rsidRPr="00400EC9">
        <w:rPr>
          <w:bCs/>
          <w:iCs/>
          <w:szCs w:val="28"/>
        </w:rPr>
        <w:t xml:space="preserve">-транзисторы. Электронные усилительные устройства. Операционные усилители. Комбинационные логические устройства: шифраторы и дешифраторы, мультиплексоры и </w:t>
      </w:r>
      <w:proofErr w:type="spellStart"/>
      <w:r w:rsidR="00177B97" w:rsidRPr="00400EC9">
        <w:rPr>
          <w:bCs/>
          <w:iCs/>
          <w:szCs w:val="28"/>
        </w:rPr>
        <w:t>демультиплексоры</w:t>
      </w:r>
      <w:proofErr w:type="spellEnd"/>
      <w:r w:rsidR="00177B97" w:rsidRPr="00400EC9">
        <w:rPr>
          <w:bCs/>
          <w:iCs/>
          <w:szCs w:val="28"/>
        </w:rPr>
        <w:t xml:space="preserve">, компаратор. Триггеры и цифровые аппараты. Цифро-аналоговые преобразователи. Аналого-цифровые преобразователи. </w:t>
      </w:r>
    </w:p>
    <w:p w14:paraId="007692E3" w14:textId="6B11CA91" w:rsidR="003138D4" w:rsidRDefault="003138D4" w:rsidP="00034CB2">
      <w:pPr>
        <w:pStyle w:val="af6"/>
        <w:tabs>
          <w:tab w:val="left" w:pos="851"/>
        </w:tabs>
        <w:spacing w:line="360" w:lineRule="auto"/>
        <w:ind w:left="0" w:firstLine="556"/>
        <w:rPr>
          <w:bCs/>
          <w:iCs/>
          <w:szCs w:val="28"/>
        </w:rPr>
      </w:pPr>
    </w:p>
    <w:p w14:paraId="24950F8B" w14:textId="564C4B39" w:rsidR="003138D4" w:rsidRDefault="003138D4" w:rsidP="00034CB2">
      <w:pPr>
        <w:pStyle w:val="af6"/>
        <w:tabs>
          <w:tab w:val="left" w:pos="851"/>
        </w:tabs>
        <w:spacing w:line="360" w:lineRule="auto"/>
        <w:ind w:left="0" w:firstLine="556"/>
        <w:rPr>
          <w:bCs/>
          <w:iCs/>
          <w:szCs w:val="28"/>
        </w:rPr>
      </w:pPr>
    </w:p>
    <w:p w14:paraId="47EE9C34" w14:textId="77777777" w:rsidR="003138D4" w:rsidRPr="00400EC9" w:rsidRDefault="003138D4" w:rsidP="00034CB2">
      <w:pPr>
        <w:pStyle w:val="af6"/>
        <w:tabs>
          <w:tab w:val="left" w:pos="851"/>
        </w:tabs>
        <w:spacing w:line="360" w:lineRule="auto"/>
        <w:ind w:left="0" w:firstLine="556"/>
        <w:rPr>
          <w:bCs/>
          <w:iCs/>
          <w:szCs w:val="28"/>
        </w:rPr>
      </w:pPr>
    </w:p>
    <w:p w14:paraId="42A915B5" w14:textId="77777777" w:rsidR="002C1640" w:rsidRPr="004348A9" w:rsidRDefault="002C1640" w:rsidP="00B602AF">
      <w:pPr>
        <w:tabs>
          <w:tab w:val="left" w:pos="851"/>
        </w:tabs>
        <w:ind w:firstLine="555"/>
        <w:rPr>
          <w:bCs/>
          <w:iCs/>
          <w:highlight w:val="yellow"/>
        </w:rPr>
      </w:pPr>
    </w:p>
    <w:p w14:paraId="6BB2A8AD" w14:textId="304030B9" w:rsidR="002C1640" w:rsidRDefault="002C1640" w:rsidP="000C20A0">
      <w:pPr>
        <w:pStyle w:val="af6"/>
        <w:numPr>
          <w:ilvl w:val="0"/>
          <w:numId w:val="6"/>
        </w:numPr>
        <w:tabs>
          <w:tab w:val="left" w:pos="851"/>
        </w:tabs>
        <w:ind w:left="0" w:firstLine="555"/>
        <w:rPr>
          <w:b/>
          <w:szCs w:val="28"/>
        </w:rPr>
      </w:pPr>
      <w:r w:rsidRPr="00400EC9">
        <w:rPr>
          <w:b/>
          <w:szCs w:val="28"/>
        </w:rPr>
        <w:t>Электрические исполнительные механизмы роботов</w:t>
      </w:r>
    </w:p>
    <w:p w14:paraId="299A0884" w14:textId="77777777" w:rsidR="00CA36E0" w:rsidRPr="00400EC9" w:rsidRDefault="00CA36E0" w:rsidP="00CA36E0">
      <w:pPr>
        <w:pStyle w:val="af6"/>
        <w:tabs>
          <w:tab w:val="left" w:pos="851"/>
        </w:tabs>
        <w:ind w:left="555" w:firstLine="0"/>
        <w:rPr>
          <w:b/>
          <w:szCs w:val="28"/>
        </w:rPr>
      </w:pPr>
    </w:p>
    <w:p w14:paraId="3FFDF294" w14:textId="77777777" w:rsidR="002C1640" w:rsidRPr="00400EC9" w:rsidRDefault="002C1640" w:rsidP="00034CB2">
      <w:pPr>
        <w:pStyle w:val="af6"/>
        <w:tabs>
          <w:tab w:val="left" w:pos="851"/>
        </w:tabs>
        <w:spacing w:line="360" w:lineRule="auto"/>
        <w:ind w:left="0" w:firstLine="556"/>
        <w:rPr>
          <w:szCs w:val="28"/>
        </w:rPr>
      </w:pPr>
      <w:r w:rsidRPr="00400EC9">
        <w:rPr>
          <w:szCs w:val="28"/>
        </w:rPr>
        <w:t>Понятие электропривода. Структурная схема</w:t>
      </w:r>
      <w:r w:rsidR="00B602AF" w:rsidRPr="00400EC9">
        <w:rPr>
          <w:szCs w:val="28"/>
        </w:rPr>
        <w:t xml:space="preserve"> </w:t>
      </w:r>
      <w:r w:rsidRPr="00400EC9">
        <w:rPr>
          <w:szCs w:val="28"/>
        </w:rPr>
        <w:t xml:space="preserve">автоматизированного электропривода. Электродвигатели постоянного тока и их характеристики. Работа электрических машин постоянного тока. Динамические характеристики электродвигателей постоянного тока. Достоинства и недостатки электродвигателей постоянного тока. </w:t>
      </w:r>
      <w:r w:rsidR="008942C1" w:rsidRPr="00400EC9">
        <w:rPr>
          <w:szCs w:val="28"/>
        </w:rPr>
        <w:t>Э</w:t>
      </w:r>
      <w:r w:rsidRPr="00400EC9">
        <w:rPr>
          <w:szCs w:val="28"/>
        </w:rPr>
        <w:t>лектродвигатели с постоянными магнитами.</w:t>
      </w:r>
      <w:r w:rsidR="008942C1" w:rsidRPr="00400EC9">
        <w:t xml:space="preserve"> </w:t>
      </w:r>
      <w:r w:rsidR="008942C1" w:rsidRPr="00400EC9">
        <w:rPr>
          <w:szCs w:val="28"/>
        </w:rPr>
        <w:t>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w:t>
      </w:r>
      <w:r w:rsidRPr="00400EC9">
        <w:rPr>
          <w:szCs w:val="28"/>
        </w:rPr>
        <w:t xml:space="preserve"> </w:t>
      </w:r>
      <w:proofErr w:type="spellStart"/>
      <w:r w:rsidR="008942C1" w:rsidRPr="00400EC9">
        <w:rPr>
          <w:szCs w:val="28"/>
        </w:rPr>
        <w:t>Энкодеры</w:t>
      </w:r>
      <w:proofErr w:type="spellEnd"/>
      <w:r w:rsidR="008942C1" w:rsidRPr="00400EC9">
        <w:rPr>
          <w:szCs w:val="28"/>
        </w:rPr>
        <w:t xml:space="preserve"> и сервоприводы. Синхронные двигатели: устройство и принципы работы. Достоинства и недостатки синхронных электрических машин. Пуск и торможение синхронных электродвигателей. Шаговые электродвигатели. Асинхронные электродвигатели: принцип действия, основные характеристики. Пуск асинхронного двигателя. Асинхронные двигатели с короткозамкнутым ротором. Регулирование скорости вращения асинхронных двигателей. </w:t>
      </w:r>
    </w:p>
    <w:p w14:paraId="0C4FE9D1" w14:textId="77777777" w:rsidR="00177B97" w:rsidRPr="004348A9" w:rsidRDefault="00177B97" w:rsidP="00C371F2">
      <w:pPr>
        <w:pStyle w:val="af6"/>
        <w:tabs>
          <w:tab w:val="left" w:pos="851"/>
        </w:tabs>
        <w:ind w:left="0" w:firstLine="555"/>
        <w:rPr>
          <w:szCs w:val="28"/>
          <w:highlight w:val="yellow"/>
        </w:rPr>
      </w:pPr>
    </w:p>
    <w:p w14:paraId="70C9A66D" w14:textId="6FE7AD9F" w:rsidR="00177B97" w:rsidRPr="00400EC9" w:rsidRDefault="00C16379" w:rsidP="00CA36E0">
      <w:pPr>
        <w:pStyle w:val="af6"/>
        <w:numPr>
          <w:ilvl w:val="0"/>
          <w:numId w:val="6"/>
        </w:numPr>
        <w:tabs>
          <w:tab w:val="left" w:pos="851"/>
        </w:tabs>
        <w:spacing w:line="360" w:lineRule="auto"/>
        <w:ind w:left="0" w:firstLine="555"/>
        <w:rPr>
          <w:b/>
          <w:szCs w:val="28"/>
        </w:rPr>
      </w:pPr>
      <w:r w:rsidRPr="00400EC9">
        <w:rPr>
          <w:b/>
          <w:szCs w:val="28"/>
        </w:rPr>
        <w:t xml:space="preserve">Датчики, </w:t>
      </w:r>
      <w:r w:rsidR="00E33234" w:rsidRPr="00400EC9">
        <w:rPr>
          <w:b/>
          <w:szCs w:val="28"/>
        </w:rPr>
        <w:t>передача сигналов</w:t>
      </w:r>
      <w:r w:rsidR="0039162B">
        <w:rPr>
          <w:b/>
          <w:szCs w:val="28"/>
        </w:rPr>
        <w:t>,</w:t>
      </w:r>
      <w:r w:rsidRPr="00400EC9">
        <w:rPr>
          <w:b/>
          <w:szCs w:val="28"/>
        </w:rPr>
        <w:t xml:space="preserve"> основы теории автоматического управления</w:t>
      </w:r>
    </w:p>
    <w:p w14:paraId="183E769E" w14:textId="755DCC08" w:rsidR="00C371F2" w:rsidRPr="00CA36E0" w:rsidRDefault="00177B97" w:rsidP="00CA36E0">
      <w:pPr>
        <w:pStyle w:val="af6"/>
        <w:tabs>
          <w:tab w:val="left" w:pos="851"/>
        </w:tabs>
        <w:spacing w:line="360" w:lineRule="auto"/>
        <w:ind w:left="0" w:firstLine="556"/>
        <w:rPr>
          <w:szCs w:val="28"/>
        </w:rPr>
      </w:pPr>
      <w:r w:rsidRPr="00400EC9">
        <w:rPr>
          <w:szCs w:val="28"/>
        </w:rPr>
        <w:t>Рабочие характеристики измерительных элементов. Датчики температуры</w:t>
      </w:r>
      <w:r w:rsidR="00C371F2" w:rsidRPr="00400EC9">
        <w:rPr>
          <w:szCs w:val="28"/>
        </w:rPr>
        <w:t xml:space="preserve"> виды, конструкция и принцип действия: термопары, терморезисторы, бесконтактные. Датчики давления: устройства измерения давления (диафрагма, капсула, сильфон, трубка Бурдона), </w:t>
      </w:r>
      <w:proofErr w:type="spellStart"/>
      <w:r w:rsidR="00C371F2" w:rsidRPr="00400EC9">
        <w:rPr>
          <w:szCs w:val="28"/>
        </w:rPr>
        <w:t>тензо</w:t>
      </w:r>
      <w:proofErr w:type="spellEnd"/>
      <w:r w:rsidR="00C371F2" w:rsidRPr="00400EC9">
        <w:rPr>
          <w:szCs w:val="28"/>
        </w:rPr>
        <w:t xml:space="preserve">- </w:t>
      </w:r>
      <w:proofErr w:type="spellStart"/>
      <w:r w:rsidR="00C371F2" w:rsidRPr="00400EC9">
        <w:rPr>
          <w:szCs w:val="28"/>
        </w:rPr>
        <w:t>пьезодатчики</w:t>
      </w:r>
      <w:proofErr w:type="spellEnd"/>
      <w:r w:rsidR="00C371F2" w:rsidRPr="00400EC9">
        <w:rPr>
          <w:szCs w:val="28"/>
        </w:rPr>
        <w:t xml:space="preserve">, емкостные, волоконно-оптические. Датчики движения и скорости. Датчики положения. Оптические датчики. Электрическая линия передачи сигналов. Волоконно-оптическая линия передачи сигналов. </w:t>
      </w:r>
      <w:r w:rsidR="00C16379" w:rsidRPr="00400EC9">
        <w:rPr>
          <w:szCs w:val="28"/>
        </w:rPr>
        <w:t>Основные понятия и определения теории автоматического управления. Принципы управления. Классификация систем автоматического управления (регулирования). Автоматические регуляторы: позиционные, интегральные, пропорциональные, пропорционально-интегральные регуляторы (ПИ-</w:t>
      </w:r>
      <w:r w:rsidR="00C16379" w:rsidRPr="00400EC9">
        <w:rPr>
          <w:szCs w:val="28"/>
        </w:rPr>
        <w:lastRenderedPageBreak/>
        <w:t>регуляторы), пропорционально-дифференциальные регуляторы (ПД-регуляторы), Пропорционально-интегрально-дифференциальные регуляторы (ПИД-регуляторы). Показатели качества систем автоматического регулирования. Система с разомкнутым контуром, и система с обратной связью.</w:t>
      </w:r>
    </w:p>
    <w:bookmarkEnd w:id="14"/>
    <w:p w14:paraId="2F594CBD" w14:textId="3D987DFE" w:rsidR="00BD7174" w:rsidRDefault="00400EC9" w:rsidP="000C20A0">
      <w:pPr>
        <w:pStyle w:val="af6"/>
        <w:numPr>
          <w:ilvl w:val="0"/>
          <w:numId w:val="6"/>
        </w:numPr>
        <w:tabs>
          <w:tab w:val="left" w:pos="851"/>
        </w:tabs>
        <w:ind w:left="0" w:firstLine="555"/>
        <w:rPr>
          <w:b/>
          <w:szCs w:val="28"/>
        </w:rPr>
      </w:pPr>
      <w:r>
        <w:rPr>
          <w:b/>
          <w:szCs w:val="28"/>
        </w:rPr>
        <w:t>Системы</w:t>
      </w:r>
      <w:r w:rsidR="00331694" w:rsidRPr="00400EC9">
        <w:rPr>
          <w:b/>
          <w:szCs w:val="28"/>
        </w:rPr>
        <w:t xml:space="preserve"> автоматизированного проектирования в робототехнике</w:t>
      </w:r>
    </w:p>
    <w:p w14:paraId="1E264B53" w14:textId="77777777" w:rsidR="00CA36E0" w:rsidRPr="00400EC9" w:rsidRDefault="00CA36E0" w:rsidP="00CA36E0">
      <w:pPr>
        <w:pStyle w:val="af6"/>
        <w:tabs>
          <w:tab w:val="left" w:pos="851"/>
        </w:tabs>
        <w:ind w:left="555" w:firstLine="0"/>
        <w:rPr>
          <w:b/>
          <w:szCs w:val="28"/>
        </w:rPr>
      </w:pPr>
    </w:p>
    <w:p w14:paraId="0FE1C821" w14:textId="77777777" w:rsidR="002F5BCD" w:rsidRDefault="00E33234" w:rsidP="00034CB2">
      <w:pPr>
        <w:pStyle w:val="af6"/>
        <w:tabs>
          <w:tab w:val="left" w:pos="851"/>
        </w:tabs>
        <w:spacing w:line="360" w:lineRule="auto"/>
        <w:ind w:left="0" w:firstLine="556"/>
        <w:rPr>
          <w:bCs/>
          <w:iCs/>
          <w:szCs w:val="28"/>
        </w:rPr>
      </w:pPr>
      <w:bookmarkStart w:id="15" w:name="_Toc49130013"/>
      <w:r w:rsidRPr="00400EC9">
        <w:rPr>
          <w:bCs/>
          <w:iCs/>
          <w:szCs w:val="28"/>
        </w:rPr>
        <w:t xml:space="preserve">Определение автоматизированного проектирования. Исходное, промежуточное и окончательное описание объекта проектирования. Проектное решение. Принципы автоматизированного проектирования: декомпозиция и иерархичность описаний объектов, многоэтапность и </w:t>
      </w:r>
      <w:proofErr w:type="spellStart"/>
      <w:r w:rsidRPr="00400EC9">
        <w:rPr>
          <w:bCs/>
          <w:iCs/>
          <w:szCs w:val="28"/>
        </w:rPr>
        <w:t>итерационность</w:t>
      </w:r>
      <w:proofErr w:type="spellEnd"/>
      <w:r w:rsidRPr="00400EC9">
        <w:rPr>
          <w:bCs/>
          <w:iCs/>
          <w:szCs w:val="28"/>
        </w:rPr>
        <w:t xml:space="preserve"> проектирования, типизация и унификация проектных решений и средств проектирования. Составные части процесса проектирования: стадии, этапы, проектные процедуры и операции. Нисходящее и восходящее проектирование. Внутреннее и внешнее проектирование. Виды описаний проектируемых объектов и классификация их параметров. Типовые решения. Условия применяемости. Типовые проектные процедуры анализа и синтеза. Методы проектирования: эвристические и алгоритмические.</w:t>
      </w:r>
      <w:r w:rsidRPr="00E33234">
        <w:rPr>
          <w:bCs/>
          <w:iCs/>
          <w:szCs w:val="28"/>
        </w:rPr>
        <w:t xml:space="preserve"> </w:t>
      </w:r>
    </w:p>
    <w:bookmarkEnd w:id="15"/>
    <w:p w14:paraId="63C748D1" w14:textId="77777777" w:rsidR="006746AE" w:rsidRDefault="006746AE" w:rsidP="006746AE">
      <w:pPr>
        <w:tabs>
          <w:tab w:val="num" w:pos="360"/>
          <w:tab w:val="left" w:pos="851"/>
        </w:tabs>
        <w:suppressAutoHyphens/>
        <w:ind w:firstLine="567"/>
      </w:pPr>
    </w:p>
    <w:p w14:paraId="21C03910" w14:textId="07708FE5" w:rsidR="0039162B" w:rsidRDefault="000F69F7" w:rsidP="003138D4">
      <w:pPr>
        <w:pStyle w:val="2"/>
        <w:numPr>
          <w:ilvl w:val="1"/>
          <w:numId w:val="6"/>
        </w:numPr>
      </w:pPr>
      <w:bookmarkStart w:id="16" w:name="_Toc165134189"/>
      <w:r w:rsidRPr="00C20C37">
        <w:t>Учебно-тематический план</w:t>
      </w:r>
      <w:bookmarkEnd w:id="16"/>
    </w:p>
    <w:p w14:paraId="499ED89E" w14:textId="77777777" w:rsidR="003138D4" w:rsidRPr="003138D4" w:rsidRDefault="003138D4" w:rsidP="003138D4">
      <w:pPr>
        <w:pStyle w:val="af6"/>
        <w:ind w:left="1931"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964"/>
        <w:gridCol w:w="1162"/>
        <w:gridCol w:w="993"/>
        <w:gridCol w:w="1275"/>
        <w:gridCol w:w="1531"/>
        <w:gridCol w:w="1701"/>
      </w:tblGrid>
      <w:tr w:rsidR="00EE11DE" w:rsidRPr="00C20C37" w14:paraId="54322430" w14:textId="77777777" w:rsidTr="00C20C37">
        <w:trPr>
          <w:cantSplit/>
        </w:trPr>
        <w:tc>
          <w:tcPr>
            <w:tcW w:w="710" w:type="dxa"/>
            <w:vMerge w:val="restart"/>
          </w:tcPr>
          <w:p w14:paraId="3B3C9516" w14:textId="77777777" w:rsidR="000F5A8E" w:rsidRPr="0039162B" w:rsidRDefault="000F5A8E" w:rsidP="00363998">
            <w:pPr>
              <w:jc w:val="center"/>
              <w:rPr>
                <w:b/>
                <w:sz w:val="24"/>
                <w:szCs w:val="24"/>
              </w:rPr>
            </w:pPr>
            <w:r w:rsidRPr="0039162B">
              <w:rPr>
                <w:b/>
                <w:sz w:val="24"/>
                <w:szCs w:val="24"/>
              </w:rPr>
              <w:t>№</w:t>
            </w:r>
          </w:p>
          <w:p w14:paraId="1E304A6E" w14:textId="77777777" w:rsidR="000F5A8E" w:rsidRPr="00C20C37" w:rsidRDefault="00E01835" w:rsidP="00363998">
            <w:pPr>
              <w:jc w:val="center"/>
              <w:rPr>
                <w:sz w:val="24"/>
                <w:szCs w:val="24"/>
              </w:rPr>
            </w:pPr>
            <w:r w:rsidRPr="0039162B">
              <w:rPr>
                <w:b/>
                <w:sz w:val="24"/>
                <w:szCs w:val="24"/>
              </w:rPr>
              <w:t>п/п</w:t>
            </w:r>
          </w:p>
        </w:tc>
        <w:tc>
          <w:tcPr>
            <w:tcW w:w="1984" w:type="dxa"/>
            <w:vMerge w:val="restart"/>
          </w:tcPr>
          <w:p w14:paraId="3DA424D8" w14:textId="4384A68A"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EE11DE" w:rsidRPr="00C20C37" w14:paraId="121979E6" w14:textId="77777777" w:rsidTr="00C20C37">
        <w:trPr>
          <w:cantSplit/>
          <w:trHeight w:val="492"/>
        </w:trPr>
        <w:tc>
          <w:tcPr>
            <w:tcW w:w="710" w:type="dxa"/>
            <w:vMerge/>
          </w:tcPr>
          <w:p w14:paraId="22A31EAE" w14:textId="77777777" w:rsidR="00967563" w:rsidRPr="00C20C37" w:rsidRDefault="00967563" w:rsidP="00363998">
            <w:pPr>
              <w:rPr>
                <w:sz w:val="24"/>
                <w:szCs w:val="24"/>
              </w:rPr>
            </w:pPr>
          </w:p>
        </w:tc>
        <w:tc>
          <w:tcPr>
            <w:tcW w:w="1984" w:type="dxa"/>
            <w:vMerge/>
          </w:tcPr>
          <w:p w14:paraId="66DCB97F" w14:textId="77777777" w:rsidR="00967563" w:rsidRPr="00C20C37" w:rsidRDefault="00967563" w:rsidP="00363998">
            <w:pPr>
              <w:rPr>
                <w:sz w:val="24"/>
                <w:szCs w:val="24"/>
              </w:rPr>
            </w:pPr>
          </w:p>
        </w:tc>
        <w:tc>
          <w:tcPr>
            <w:tcW w:w="964" w:type="dxa"/>
            <w:vMerge w:val="restart"/>
          </w:tcPr>
          <w:p w14:paraId="3CC5377F" w14:textId="77777777" w:rsidR="000F69F7" w:rsidRPr="00C20C37" w:rsidRDefault="00967563" w:rsidP="00C20C37">
            <w:pPr>
              <w:ind w:right="-278"/>
              <w:rPr>
                <w:b/>
                <w:sz w:val="24"/>
                <w:szCs w:val="24"/>
              </w:rPr>
            </w:pPr>
            <w:r w:rsidRPr="00C20C37">
              <w:rPr>
                <w:b/>
                <w:sz w:val="24"/>
                <w:szCs w:val="24"/>
              </w:rPr>
              <w:t>Все</w:t>
            </w:r>
          </w:p>
          <w:p w14:paraId="74EECE5D" w14:textId="77777777" w:rsidR="00967563" w:rsidRPr="00C20C37" w:rsidRDefault="00967563" w:rsidP="00C20C37">
            <w:pPr>
              <w:ind w:right="-278"/>
              <w:rPr>
                <w:b/>
                <w:sz w:val="24"/>
                <w:szCs w:val="24"/>
              </w:rPr>
            </w:pPr>
            <w:proofErr w:type="spellStart"/>
            <w:r w:rsidRPr="00C20C37">
              <w:rPr>
                <w:b/>
                <w:sz w:val="24"/>
                <w:szCs w:val="24"/>
              </w:rPr>
              <w:t>го</w:t>
            </w:r>
            <w:proofErr w:type="spellEnd"/>
          </w:p>
        </w:tc>
        <w:tc>
          <w:tcPr>
            <w:tcW w:w="3430" w:type="dxa"/>
            <w:gridSpan w:val="3"/>
          </w:tcPr>
          <w:p w14:paraId="086FADB7" w14:textId="771880ED" w:rsidR="00967563" w:rsidRPr="00C20C37" w:rsidRDefault="0039162B" w:rsidP="0039162B">
            <w:pPr>
              <w:jc w:val="center"/>
              <w:rPr>
                <w:b/>
                <w:sz w:val="24"/>
                <w:szCs w:val="24"/>
              </w:rPr>
            </w:pPr>
            <w:r>
              <w:rPr>
                <w:b/>
                <w:sz w:val="24"/>
                <w:szCs w:val="24"/>
              </w:rPr>
              <w:t>*Контактная работа -</w:t>
            </w:r>
            <w:r w:rsidR="00967563" w:rsidRPr="00C20C37">
              <w:rPr>
                <w:b/>
                <w:sz w:val="24"/>
                <w:szCs w:val="24"/>
              </w:rPr>
              <w:t>Аудиторная работа</w:t>
            </w:r>
          </w:p>
          <w:p w14:paraId="3F67F68F" w14:textId="77777777" w:rsidR="00967563" w:rsidRPr="00C20C37" w:rsidRDefault="00967563" w:rsidP="00363998">
            <w:pPr>
              <w:rPr>
                <w:sz w:val="24"/>
                <w:szCs w:val="24"/>
              </w:rPr>
            </w:pPr>
          </w:p>
        </w:tc>
        <w:tc>
          <w:tcPr>
            <w:tcW w:w="1531" w:type="dxa"/>
            <w:vMerge w:val="restart"/>
          </w:tcPr>
          <w:p w14:paraId="126AA4D1" w14:textId="77777777" w:rsidR="00967563" w:rsidRPr="00C20C37" w:rsidRDefault="00967563"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967563" w:rsidRPr="00C20C37" w:rsidRDefault="00967563" w:rsidP="00363998">
            <w:pPr>
              <w:pStyle w:val="a3"/>
              <w:spacing w:before="0" w:after="0"/>
              <w:rPr>
                <w:sz w:val="24"/>
                <w:szCs w:val="24"/>
              </w:rPr>
            </w:pPr>
          </w:p>
        </w:tc>
      </w:tr>
      <w:tr w:rsidR="00AF6D1F" w:rsidRPr="00C20C37" w14:paraId="0B7BB2A0" w14:textId="77777777" w:rsidTr="00C20C37">
        <w:trPr>
          <w:cantSplit/>
          <w:trHeight w:val="1391"/>
        </w:trPr>
        <w:tc>
          <w:tcPr>
            <w:tcW w:w="710" w:type="dxa"/>
            <w:vMerge/>
          </w:tcPr>
          <w:p w14:paraId="766635E8" w14:textId="77777777" w:rsidR="00AF6D1F" w:rsidRPr="00C20C37" w:rsidRDefault="00AF6D1F" w:rsidP="00363998">
            <w:pPr>
              <w:rPr>
                <w:sz w:val="24"/>
                <w:szCs w:val="24"/>
              </w:rPr>
            </w:pPr>
          </w:p>
        </w:tc>
        <w:tc>
          <w:tcPr>
            <w:tcW w:w="1984" w:type="dxa"/>
            <w:vMerge/>
            <w:tcBorders>
              <w:bottom w:val="single" w:sz="4" w:space="0" w:color="auto"/>
            </w:tcBorders>
          </w:tcPr>
          <w:p w14:paraId="4A2EFED1" w14:textId="77777777" w:rsidR="00AF6D1F" w:rsidRPr="00C20C37" w:rsidRDefault="00AF6D1F" w:rsidP="00363998">
            <w:pPr>
              <w:rPr>
                <w:sz w:val="24"/>
                <w:szCs w:val="24"/>
              </w:rPr>
            </w:pPr>
          </w:p>
        </w:tc>
        <w:tc>
          <w:tcPr>
            <w:tcW w:w="964" w:type="dxa"/>
            <w:vMerge/>
            <w:tcBorders>
              <w:bottom w:val="single" w:sz="4" w:space="0" w:color="auto"/>
            </w:tcBorders>
          </w:tcPr>
          <w:p w14:paraId="07F26362" w14:textId="77777777" w:rsidR="00AF6D1F" w:rsidRPr="00C20C37" w:rsidRDefault="00AF6D1F" w:rsidP="00363998">
            <w:pPr>
              <w:rPr>
                <w:sz w:val="24"/>
                <w:szCs w:val="24"/>
              </w:rPr>
            </w:pPr>
          </w:p>
        </w:tc>
        <w:tc>
          <w:tcPr>
            <w:tcW w:w="1162" w:type="dxa"/>
            <w:tcBorders>
              <w:bottom w:val="single" w:sz="4" w:space="0" w:color="auto"/>
            </w:tcBorders>
          </w:tcPr>
          <w:p w14:paraId="78DB56B4" w14:textId="77777777" w:rsidR="00AF6D1F" w:rsidRPr="00C20C37" w:rsidRDefault="00AF6D1F" w:rsidP="00363998">
            <w:pPr>
              <w:rPr>
                <w:sz w:val="24"/>
                <w:szCs w:val="24"/>
              </w:rPr>
            </w:pPr>
            <w:r w:rsidRPr="00C20C37">
              <w:rPr>
                <w:sz w:val="24"/>
                <w:szCs w:val="24"/>
              </w:rPr>
              <w:t>Общ</w:t>
            </w:r>
          </w:p>
          <w:p w14:paraId="119A28C3" w14:textId="77777777" w:rsidR="00AF6D1F" w:rsidRPr="00C20C37" w:rsidRDefault="00AF6D1F" w:rsidP="00363998">
            <w:pPr>
              <w:rPr>
                <w:sz w:val="24"/>
                <w:szCs w:val="24"/>
              </w:rPr>
            </w:pPr>
            <w:proofErr w:type="spellStart"/>
            <w:r w:rsidRPr="00C20C37">
              <w:rPr>
                <w:sz w:val="24"/>
                <w:szCs w:val="24"/>
              </w:rPr>
              <w:t>ая</w:t>
            </w:r>
            <w:proofErr w:type="spellEnd"/>
            <w:r w:rsidRPr="00C20C37">
              <w:rPr>
                <w:sz w:val="24"/>
                <w:szCs w:val="24"/>
              </w:rPr>
              <w:t xml:space="preserve">, в </w:t>
            </w:r>
            <w:proofErr w:type="spellStart"/>
            <w:r w:rsidRPr="00C20C37">
              <w:rPr>
                <w:sz w:val="24"/>
                <w:szCs w:val="24"/>
              </w:rPr>
              <w:t>т.ч</w:t>
            </w:r>
            <w:proofErr w:type="spellEnd"/>
            <w:r w:rsidRPr="00C20C37">
              <w:rPr>
                <w:sz w:val="24"/>
                <w:szCs w:val="24"/>
              </w:rPr>
              <w:t>.:</w:t>
            </w:r>
          </w:p>
          <w:p w14:paraId="621A6D92" w14:textId="77777777" w:rsidR="00AF6D1F" w:rsidRPr="00C20C37" w:rsidRDefault="00AF6D1F" w:rsidP="00363998">
            <w:pPr>
              <w:rPr>
                <w:sz w:val="24"/>
                <w:szCs w:val="24"/>
              </w:rPr>
            </w:pPr>
          </w:p>
          <w:p w14:paraId="2AEA64BD" w14:textId="77777777" w:rsidR="00AF6D1F" w:rsidRPr="00C20C37" w:rsidRDefault="00AF6D1F" w:rsidP="00363998">
            <w:pPr>
              <w:rPr>
                <w:sz w:val="24"/>
                <w:szCs w:val="24"/>
              </w:rPr>
            </w:pPr>
          </w:p>
        </w:tc>
        <w:tc>
          <w:tcPr>
            <w:tcW w:w="993" w:type="dxa"/>
            <w:tcBorders>
              <w:bottom w:val="single" w:sz="4" w:space="0" w:color="auto"/>
            </w:tcBorders>
          </w:tcPr>
          <w:p w14:paraId="7D27734F" w14:textId="77777777" w:rsidR="00AF6D1F" w:rsidRPr="00C20C37" w:rsidRDefault="00AF6D1F" w:rsidP="000F69F7">
            <w:pPr>
              <w:jc w:val="center"/>
              <w:rPr>
                <w:sz w:val="24"/>
                <w:szCs w:val="24"/>
              </w:rPr>
            </w:pPr>
            <w:r w:rsidRPr="00C20C37">
              <w:rPr>
                <w:sz w:val="24"/>
                <w:szCs w:val="24"/>
              </w:rPr>
              <w:t>Лекции</w:t>
            </w:r>
          </w:p>
          <w:p w14:paraId="6D7F96EE" w14:textId="77777777" w:rsidR="00AF6D1F" w:rsidRPr="00C20C37" w:rsidRDefault="00AF6D1F" w:rsidP="00363998">
            <w:pPr>
              <w:rPr>
                <w:sz w:val="24"/>
                <w:szCs w:val="24"/>
              </w:rPr>
            </w:pPr>
          </w:p>
        </w:tc>
        <w:tc>
          <w:tcPr>
            <w:tcW w:w="1275" w:type="dxa"/>
            <w:tcBorders>
              <w:bottom w:val="single" w:sz="4" w:space="0" w:color="auto"/>
            </w:tcBorders>
          </w:tcPr>
          <w:p w14:paraId="073E9A11" w14:textId="77777777" w:rsidR="00AF6D1F" w:rsidRPr="00C20C37" w:rsidRDefault="00AF6D1F" w:rsidP="000F69F7">
            <w:pPr>
              <w:jc w:val="center"/>
              <w:rPr>
                <w:sz w:val="24"/>
                <w:szCs w:val="24"/>
              </w:rPr>
            </w:pPr>
            <w:r w:rsidRPr="00C20C37">
              <w:rPr>
                <w:sz w:val="24"/>
                <w:szCs w:val="24"/>
              </w:rPr>
              <w:t>Семина-</w:t>
            </w:r>
          </w:p>
          <w:p w14:paraId="504359E8" w14:textId="07A942BD" w:rsidR="00AF6D1F" w:rsidRPr="00C20C37" w:rsidRDefault="00AF6D1F" w:rsidP="001F0ED0">
            <w:pPr>
              <w:jc w:val="center"/>
              <w:rPr>
                <w:sz w:val="24"/>
                <w:szCs w:val="24"/>
              </w:rPr>
            </w:pPr>
            <w:proofErr w:type="spellStart"/>
            <w:r w:rsidRPr="00C20C37">
              <w:rPr>
                <w:sz w:val="24"/>
                <w:szCs w:val="24"/>
              </w:rPr>
              <w:t>ры</w:t>
            </w:r>
            <w:proofErr w:type="spellEnd"/>
            <w:r w:rsidRPr="00C20C37">
              <w:rPr>
                <w:sz w:val="24"/>
                <w:szCs w:val="24"/>
              </w:rPr>
              <w:t>, практические занятия</w:t>
            </w:r>
          </w:p>
        </w:tc>
        <w:tc>
          <w:tcPr>
            <w:tcW w:w="1531" w:type="dxa"/>
            <w:vMerge/>
            <w:tcBorders>
              <w:bottom w:val="single" w:sz="4" w:space="0" w:color="auto"/>
            </w:tcBorders>
          </w:tcPr>
          <w:p w14:paraId="42DCF644" w14:textId="77777777" w:rsidR="00AF6D1F" w:rsidRPr="00C20C37" w:rsidRDefault="00AF6D1F" w:rsidP="00363998">
            <w:pPr>
              <w:jc w:val="center"/>
              <w:rPr>
                <w:sz w:val="24"/>
                <w:szCs w:val="24"/>
              </w:rPr>
            </w:pPr>
          </w:p>
        </w:tc>
        <w:tc>
          <w:tcPr>
            <w:tcW w:w="1701" w:type="dxa"/>
            <w:vMerge/>
          </w:tcPr>
          <w:p w14:paraId="31E07881" w14:textId="77777777" w:rsidR="00AF6D1F" w:rsidRPr="00C20C37" w:rsidRDefault="00AF6D1F" w:rsidP="00363998">
            <w:pPr>
              <w:rPr>
                <w:sz w:val="24"/>
                <w:szCs w:val="24"/>
              </w:rPr>
            </w:pPr>
          </w:p>
        </w:tc>
      </w:tr>
      <w:tr w:rsidR="00AF6D1F" w:rsidRPr="00C20C37" w14:paraId="55B30C26" w14:textId="77777777" w:rsidTr="00C20C37">
        <w:trPr>
          <w:cantSplit/>
          <w:trHeight w:val="1433"/>
        </w:trPr>
        <w:tc>
          <w:tcPr>
            <w:tcW w:w="710" w:type="dxa"/>
          </w:tcPr>
          <w:p w14:paraId="23805BB9" w14:textId="77777777" w:rsidR="00AF6D1F" w:rsidRPr="00C20C37" w:rsidRDefault="00AF6D1F" w:rsidP="00C16379">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EA2175D" w:rsidR="00AF6D1F" w:rsidRPr="00C20C37" w:rsidRDefault="003A6834" w:rsidP="003A6834">
            <w:pPr>
              <w:ind w:left="141"/>
              <w:jc w:val="left"/>
              <w:rPr>
                <w:color w:val="000000"/>
                <w:sz w:val="24"/>
                <w:szCs w:val="24"/>
              </w:rPr>
            </w:pPr>
            <w:r w:rsidRPr="003A6834">
              <w:rPr>
                <w:color w:val="000000"/>
                <w:sz w:val="24"/>
                <w:szCs w:val="24"/>
              </w:rPr>
              <w:t>Пневматические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1CFCF9EF"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AC47A46"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5C3BC41B"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27DFA8FE"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1246BEB8" w:rsidR="00AF6D1F" w:rsidRPr="00C20C37" w:rsidRDefault="003A6834" w:rsidP="000F046A">
            <w:pPr>
              <w:ind w:firstLine="28"/>
              <w:jc w:val="center"/>
              <w:rPr>
                <w:color w:val="000000"/>
                <w:sz w:val="24"/>
                <w:szCs w:val="24"/>
              </w:rPr>
            </w:pPr>
            <w:r>
              <w:rPr>
                <w:color w:val="000000"/>
                <w:sz w:val="24"/>
                <w:szCs w:val="24"/>
              </w:rPr>
              <w:t>20</w:t>
            </w:r>
          </w:p>
        </w:tc>
        <w:tc>
          <w:tcPr>
            <w:tcW w:w="1701" w:type="dxa"/>
            <w:vMerge w:val="restart"/>
            <w:tcBorders>
              <w:left w:val="single" w:sz="4" w:space="0" w:color="auto"/>
            </w:tcBorders>
            <w:vAlign w:val="center"/>
          </w:tcPr>
          <w:p w14:paraId="68C3CB8F" w14:textId="77777777" w:rsidR="00AF6D1F" w:rsidRPr="00C20C37" w:rsidRDefault="00AF6D1F" w:rsidP="00991811">
            <w:pPr>
              <w:jc w:val="center"/>
              <w:rPr>
                <w:sz w:val="24"/>
                <w:szCs w:val="24"/>
              </w:rPr>
            </w:pPr>
            <w:r w:rsidRPr="00C20C37">
              <w:rPr>
                <w:sz w:val="24"/>
                <w:szCs w:val="24"/>
              </w:rPr>
              <w:t xml:space="preserve">Самостоятельные работы. Участие в решении задач на </w:t>
            </w:r>
            <w:r w:rsidRPr="00C20C37">
              <w:rPr>
                <w:sz w:val="24"/>
                <w:szCs w:val="24"/>
              </w:rPr>
              <w:lastRenderedPageBreak/>
              <w:t>практических занятиях.</w:t>
            </w:r>
          </w:p>
          <w:p w14:paraId="69CC4B5F" w14:textId="77777777" w:rsidR="00AF6D1F" w:rsidRDefault="00AF6D1F" w:rsidP="00991811">
            <w:pPr>
              <w:jc w:val="center"/>
              <w:rPr>
                <w:sz w:val="24"/>
                <w:szCs w:val="24"/>
              </w:rPr>
            </w:pPr>
          </w:p>
          <w:p w14:paraId="46EF7C03" w14:textId="77777777" w:rsidR="003138D4" w:rsidRDefault="003138D4" w:rsidP="00991811">
            <w:pPr>
              <w:jc w:val="center"/>
              <w:rPr>
                <w:sz w:val="24"/>
                <w:szCs w:val="24"/>
              </w:rPr>
            </w:pPr>
          </w:p>
          <w:p w14:paraId="2C1AF43F" w14:textId="77777777" w:rsidR="003138D4" w:rsidRDefault="003138D4" w:rsidP="00991811">
            <w:pPr>
              <w:jc w:val="center"/>
              <w:rPr>
                <w:sz w:val="24"/>
                <w:szCs w:val="24"/>
              </w:rPr>
            </w:pPr>
          </w:p>
          <w:p w14:paraId="7E34588F" w14:textId="77777777" w:rsidR="003138D4" w:rsidRDefault="003138D4" w:rsidP="00991811">
            <w:pPr>
              <w:jc w:val="center"/>
              <w:rPr>
                <w:sz w:val="24"/>
                <w:szCs w:val="24"/>
              </w:rPr>
            </w:pPr>
          </w:p>
          <w:p w14:paraId="20FFEFB5" w14:textId="77777777" w:rsidR="003138D4" w:rsidRPr="00C20C37" w:rsidRDefault="003138D4" w:rsidP="003138D4">
            <w:pPr>
              <w:jc w:val="center"/>
              <w:rPr>
                <w:sz w:val="24"/>
                <w:szCs w:val="24"/>
              </w:rPr>
            </w:pPr>
            <w:r w:rsidRPr="00C20C37">
              <w:rPr>
                <w:sz w:val="24"/>
                <w:szCs w:val="24"/>
              </w:rPr>
              <w:t>Самостоятельные работы. Участие в решении задач на практических занятиях.</w:t>
            </w:r>
          </w:p>
          <w:p w14:paraId="1C4F9BEA" w14:textId="77777777" w:rsidR="003138D4" w:rsidRDefault="003138D4" w:rsidP="00991811">
            <w:pPr>
              <w:jc w:val="center"/>
              <w:rPr>
                <w:sz w:val="24"/>
                <w:szCs w:val="24"/>
              </w:rPr>
            </w:pPr>
          </w:p>
          <w:p w14:paraId="3A6527C2" w14:textId="02DABB49" w:rsidR="003138D4" w:rsidRPr="00C20C37" w:rsidRDefault="003138D4" w:rsidP="00991811">
            <w:pPr>
              <w:jc w:val="center"/>
              <w:rPr>
                <w:sz w:val="24"/>
                <w:szCs w:val="24"/>
              </w:rPr>
            </w:pPr>
          </w:p>
        </w:tc>
      </w:tr>
      <w:tr w:rsidR="00AF6D1F" w:rsidRPr="00C20C37" w14:paraId="7A5C17B6" w14:textId="77777777" w:rsidTr="0039162B">
        <w:trPr>
          <w:cantSplit/>
          <w:trHeight w:val="1036"/>
        </w:trPr>
        <w:tc>
          <w:tcPr>
            <w:tcW w:w="710" w:type="dxa"/>
          </w:tcPr>
          <w:p w14:paraId="50E6035E" w14:textId="77777777" w:rsidR="00AF6D1F" w:rsidRPr="00C20C37" w:rsidRDefault="00AF6D1F" w:rsidP="00C16379">
            <w:pPr>
              <w:jc w:val="center"/>
              <w:rPr>
                <w:sz w:val="24"/>
                <w:szCs w:val="24"/>
              </w:rPr>
            </w:pPr>
            <w:r w:rsidRPr="00C20C37">
              <w:rPr>
                <w:sz w:val="24"/>
                <w:szCs w:val="24"/>
              </w:rPr>
              <w:lastRenderedPageBreak/>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758A73C1" w:rsidR="00AF6D1F" w:rsidRPr="00C20C37" w:rsidRDefault="003A6834" w:rsidP="003A6834">
            <w:pPr>
              <w:ind w:left="141"/>
              <w:jc w:val="left"/>
              <w:rPr>
                <w:color w:val="000000"/>
                <w:sz w:val="24"/>
                <w:szCs w:val="24"/>
              </w:rPr>
            </w:pPr>
            <w:r w:rsidRPr="003A6834">
              <w:rPr>
                <w:color w:val="000000"/>
                <w:sz w:val="24"/>
                <w:szCs w:val="24"/>
              </w:rPr>
              <w:t>Основы электроники и электротехники</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300D03A4"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7E9399AE"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7BDF325F"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4A62DACF"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9237522"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7548867B" w14:textId="77777777" w:rsidR="00AF6D1F" w:rsidRPr="00C20C37" w:rsidRDefault="00AF6D1F" w:rsidP="00C16379">
            <w:pPr>
              <w:rPr>
                <w:sz w:val="24"/>
                <w:szCs w:val="24"/>
              </w:rPr>
            </w:pPr>
          </w:p>
        </w:tc>
      </w:tr>
      <w:tr w:rsidR="00AF6D1F" w:rsidRPr="00C20C37" w14:paraId="36DC1E45" w14:textId="77777777" w:rsidTr="00C20C37">
        <w:trPr>
          <w:cantSplit/>
        </w:trPr>
        <w:tc>
          <w:tcPr>
            <w:tcW w:w="710" w:type="dxa"/>
          </w:tcPr>
          <w:p w14:paraId="3A06AB36" w14:textId="77777777" w:rsidR="00AF6D1F" w:rsidRPr="00C20C37" w:rsidRDefault="00AF6D1F" w:rsidP="00C16379">
            <w:pPr>
              <w:jc w:val="center"/>
              <w:rPr>
                <w:sz w:val="24"/>
                <w:szCs w:val="24"/>
              </w:rPr>
            </w:pPr>
            <w:r w:rsidRPr="00C20C37">
              <w:rPr>
                <w:sz w:val="24"/>
                <w:szCs w:val="24"/>
              </w:rPr>
              <w:t>3.</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2CE30777" w14:textId="6B066A62" w:rsidR="00AF6D1F" w:rsidRPr="00C20C37" w:rsidRDefault="003A6834" w:rsidP="003A6834">
            <w:pPr>
              <w:ind w:left="141"/>
              <w:jc w:val="left"/>
              <w:rPr>
                <w:color w:val="000000"/>
                <w:sz w:val="24"/>
                <w:szCs w:val="24"/>
              </w:rPr>
            </w:pPr>
            <w:r w:rsidRPr="003A6834">
              <w:rPr>
                <w:color w:val="000000"/>
                <w:sz w:val="24"/>
                <w:szCs w:val="24"/>
              </w:rPr>
              <w:t>Электрические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7E517ECB"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7F7BA8A2"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3C9C5C4D"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D711C6D"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000D6CDB"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62CB933B" w14:textId="77777777" w:rsidR="00AF6D1F" w:rsidRPr="00C20C37" w:rsidRDefault="00AF6D1F" w:rsidP="00C16379">
            <w:pPr>
              <w:rPr>
                <w:sz w:val="24"/>
                <w:szCs w:val="24"/>
              </w:rPr>
            </w:pPr>
          </w:p>
        </w:tc>
      </w:tr>
      <w:tr w:rsidR="00AF6D1F" w:rsidRPr="00C20C37" w14:paraId="7B8F8209" w14:textId="77777777" w:rsidTr="00C20C37">
        <w:trPr>
          <w:cantSplit/>
        </w:trPr>
        <w:tc>
          <w:tcPr>
            <w:tcW w:w="710" w:type="dxa"/>
          </w:tcPr>
          <w:p w14:paraId="3581FCC2" w14:textId="77777777" w:rsidR="00AF6D1F" w:rsidRPr="00C20C37" w:rsidRDefault="00AF6D1F" w:rsidP="00C16379">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56CA6116" w14:textId="2F0267E6" w:rsidR="00AF6D1F" w:rsidRPr="00C20C37" w:rsidRDefault="003A6834" w:rsidP="003A6834">
            <w:pPr>
              <w:ind w:left="141"/>
              <w:jc w:val="left"/>
              <w:rPr>
                <w:color w:val="000000"/>
                <w:sz w:val="24"/>
                <w:szCs w:val="24"/>
              </w:rPr>
            </w:pPr>
            <w:r w:rsidRPr="003A6834">
              <w:rPr>
                <w:color w:val="000000"/>
                <w:sz w:val="24"/>
                <w:szCs w:val="24"/>
              </w:rPr>
              <w:t>Датчики, передача сигналов</w:t>
            </w:r>
            <w:r w:rsidR="0039162B">
              <w:rPr>
                <w:color w:val="000000"/>
                <w:sz w:val="24"/>
                <w:szCs w:val="24"/>
              </w:rPr>
              <w:t>,</w:t>
            </w:r>
            <w:r w:rsidRPr="003A6834">
              <w:rPr>
                <w:color w:val="000000"/>
                <w:sz w:val="24"/>
                <w:szCs w:val="24"/>
              </w:rPr>
              <w:t xml:space="preserve"> основы теории автоматического управления</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177A383F" w:rsidR="00AF6D1F" w:rsidRPr="00C20C37" w:rsidRDefault="003A6834" w:rsidP="000F046A">
            <w:pPr>
              <w:jc w:val="center"/>
              <w:rPr>
                <w:color w:val="000000"/>
                <w:sz w:val="24"/>
                <w:szCs w:val="24"/>
              </w:rPr>
            </w:pPr>
            <w:r>
              <w:rPr>
                <w:color w:val="000000"/>
                <w:sz w:val="24"/>
                <w:szCs w:val="24"/>
              </w:rPr>
              <w:t>30</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46015BF1"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558DBE21"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75C6AA7"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1C2A4E0C" w:rsidR="00AF6D1F" w:rsidRPr="00C20C37" w:rsidRDefault="003A6834" w:rsidP="000F046A">
            <w:pPr>
              <w:ind w:firstLine="28"/>
              <w:jc w:val="center"/>
              <w:rPr>
                <w:color w:val="000000"/>
                <w:sz w:val="24"/>
                <w:szCs w:val="24"/>
              </w:rPr>
            </w:pPr>
            <w:r>
              <w:rPr>
                <w:color w:val="000000"/>
                <w:sz w:val="24"/>
                <w:szCs w:val="24"/>
              </w:rPr>
              <w:t>24</w:t>
            </w:r>
          </w:p>
        </w:tc>
        <w:tc>
          <w:tcPr>
            <w:tcW w:w="1701" w:type="dxa"/>
            <w:vMerge/>
            <w:tcBorders>
              <w:left w:val="single" w:sz="4" w:space="0" w:color="auto"/>
            </w:tcBorders>
          </w:tcPr>
          <w:p w14:paraId="3031A4E4" w14:textId="77777777" w:rsidR="00AF6D1F" w:rsidRPr="00C20C37" w:rsidRDefault="00AF6D1F" w:rsidP="00C16379">
            <w:pPr>
              <w:rPr>
                <w:sz w:val="24"/>
                <w:szCs w:val="24"/>
              </w:rPr>
            </w:pPr>
          </w:p>
        </w:tc>
      </w:tr>
      <w:tr w:rsidR="00AF6D1F" w:rsidRPr="00C20C37" w14:paraId="7FBA4A0F" w14:textId="77777777" w:rsidTr="00C20C37">
        <w:trPr>
          <w:cantSplit/>
        </w:trPr>
        <w:tc>
          <w:tcPr>
            <w:tcW w:w="710" w:type="dxa"/>
          </w:tcPr>
          <w:p w14:paraId="4B7C90D9" w14:textId="77777777" w:rsidR="00AF6D1F" w:rsidRPr="00C20C37" w:rsidRDefault="00AF6D1F" w:rsidP="00C16379">
            <w:pPr>
              <w:jc w:val="center"/>
              <w:rPr>
                <w:sz w:val="24"/>
                <w:szCs w:val="24"/>
              </w:rPr>
            </w:pPr>
            <w:r w:rsidRPr="00C20C37">
              <w:rPr>
                <w:sz w:val="24"/>
                <w:szCs w:val="24"/>
              </w:rPr>
              <w:t>5</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04CDBF29" w14:textId="50CF7C86" w:rsidR="00AF6D1F" w:rsidRPr="00C20C37" w:rsidRDefault="003A6834" w:rsidP="003A6834">
            <w:pPr>
              <w:ind w:left="141"/>
              <w:jc w:val="left"/>
              <w:rPr>
                <w:iCs/>
                <w:sz w:val="24"/>
                <w:szCs w:val="24"/>
              </w:rPr>
            </w:pPr>
            <w:r w:rsidRPr="003A6834">
              <w:rPr>
                <w:color w:val="000000"/>
                <w:sz w:val="24"/>
                <w:szCs w:val="24"/>
              </w:rPr>
              <w:t>Системы автоматизированного проектирования в робототехнике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46CC7E29" w:rsidR="00AF6D1F" w:rsidRPr="00C20C37" w:rsidRDefault="003A6834" w:rsidP="000F046A">
            <w:pPr>
              <w:jc w:val="center"/>
              <w:rPr>
                <w:color w:val="000000"/>
                <w:sz w:val="24"/>
                <w:szCs w:val="24"/>
              </w:rPr>
            </w:pPr>
            <w:r>
              <w:rPr>
                <w:color w:val="000000"/>
                <w:sz w:val="24"/>
                <w:szCs w:val="24"/>
              </w:rPr>
              <w:t>36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3D310797"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39C3CEC2"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7F742F1A"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259330D1" w:rsidR="00AF6D1F" w:rsidRPr="00C20C37" w:rsidRDefault="003A6834" w:rsidP="000F046A">
            <w:pPr>
              <w:ind w:firstLine="28"/>
              <w:jc w:val="center"/>
              <w:rPr>
                <w:color w:val="000000"/>
                <w:sz w:val="24"/>
                <w:szCs w:val="24"/>
              </w:rPr>
            </w:pPr>
            <w:r>
              <w:rPr>
                <w:color w:val="000000"/>
                <w:sz w:val="24"/>
                <w:szCs w:val="24"/>
              </w:rPr>
              <w:t>30</w:t>
            </w:r>
          </w:p>
        </w:tc>
        <w:tc>
          <w:tcPr>
            <w:tcW w:w="1701" w:type="dxa"/>
            <w:vMerge/>
            <w:tcBorders>
              <w:left w:val="single" w:sz="4" w:space="0" w:color="auto"/>
            </w:tcBorders>
          </w:tcPr>
          <w:p w14:paraId="09759AA4" w14:textId="77777777" w:rsidR="00AF6D1F" w:rsidRPr="00C20C37" w:rsidRDefault="00AF6D1F" w:rsidP="00C16379">
            <w:pPr>
              <w:rPr>
                <w:sz w:val="24"/>
                <w:szCs w:val="24"/>
              </w:rPr>
            </w:pPr>
          </w:p>
        </w:tc>
      </w:tr>
      <w:tr w:rsidR="00AF6D1F" w:rsidRPr="00EE11DE" w14:paraId="09C810AF" w14:textId="77777777" w:rsidTr="0039162B">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3B0C941F" w14:textId="640FB97A" w:rsidR="00AF6D1F" w:rsidRPr="00C20C37" w:rsidRDefault="0039162B" w:rsidP="00C16379">
            <w:pPr>
              <w:jc w:val="left"/>
              <w:rPr>
                <w:iCs/>
                <w:sz w:val="24"/>
                <w:szCs w:val="24"/>
              </w:rPr>
            </w:pPr>
            <w:r>
              <w:rPr>
                <w:iCs/>
                <w:sz w:val="24"/>
                <w:szCs w:val="24"/>
              </w:rPr>
              <w:t>В целом по дисциплине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B3CE022" w:rsidR="00AF6D1F" w:rsidRPr="00C20C37" w:rsidRDefault="00AF6D1F" w:rsidP="000F046A">
            <w:pPr>
              <w:jc w:val="center"/>
              <w:rPr>
                <w:color w:val="000000"/>
                <w:sz w:val="24"/>
                <w:szCs w:val="24"/>
              </w:rPr>
            </w:pPr>
            <w:r w:rsidRPr="00C20C37">
              <w:rPr>
                <w:color w:val="000000"/>
                <w:sz w:val="24"/>
                <w:szCs w:val="24"/>
              </w:rPr>
              <w:t>144</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04085B87" w:rsidR="00AF6D1F" w:rsidRPr="00C20C37" w:rsidRDefault="003A6834" w:rsidP="000F046A">
            <w:pPr>
              <w:ind w:firstLine="28"/>
              <w:jc w:val="center"/>
              <w:rPr>
                <w:color w:val="000000"/>
                <w:sz w:val="24"/>
                <w:szCs w:val="24"/>
              </w:rPr>
            </w:pPr>
            <w:r>
              <w:rPr>
                <w:color w:val="000000"/>
                <w:sz w:val="24"/>
                <w:szCs w:val="24"/>
              </w:rPr>
              <w:t>114</w:t>
            </w:r>
          </w:p>
        </w:tc>
        <w:tc>
          <w:tcPr>
            <w:tcW w:w="1701" w:type="dxa"/>
            <w:tcBorders>
              <w:top w:val="single" w:sz="4" w:space="0" w:color="auto"/>
              <w:left w:val="single" w:sz="4" w:space="0" w:color="auto"/>
              <w:bottom w:val="single" w:sz="4" w:space="0" w:color="auto"/>
            </w:tcBorders>
          </w:tcPr>
          <w:p w14:paraId="179D54BA" w14:textId="655064F4" w:rsidR="00AF6D1F" w:rsidRPr="00EE11DE" w:rsidRDefault="0039162B" w:rsidP="000F046A">
            <w:pPr>
              <w:rPr>
                <w:sz w:val="24"/>
                <w:szCs w:val="24"/>
              </w:rPr>
            </w:pPr>
            <w:r>
              <w:rPr>
                <w:sz w:val="24"/>
                <w:szCs w:val="24"/>
              </w:rPr>
              <w:t>Согласно учебному плану: п</w:t>
            </w:r>
            <w:r w:rsidR="00AF6D1F" w:rsidRPr="00C20C37">
              <w:rPr>
                <w:sz w:val="24"/>
                <w:szCs w:val="24"/>
              </w:rPr>
              <w:t>роектная работа</w:t>
            </w:r>
          </w:p>
        </w:tc>
      </w:tr>
      <w:tr w:rsidR="0039162B" w:rsidRPr="00EE11DE" w14:paraId="0C33FB16" w14:textId="77777777" w:rsidTr="0039162B">
        <w:trPr>
          <w:cantSplit/>
        </w:trPr>
        <w:tc>
          <w:tcPr>
            <w:tcW w:w="710" w:type="dxa"/>
          </w:tcPr>
          <w:p w14:paraId="1FF12F1E" w14:textId="77777777" w:rsidR="0039162B" w:rsidRPr="00C20C37" w:rsidRDefault="0039162B"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02A962D3" w14:textId="3321806A" w:rsidR="0039162B" w:rsidRDefault="0039162B" w:rsidP="00C16379">
            <w:pPr>
              <w:jc w:val="left"/>
              <w:rPr>
                <w:iCs/>
                <w:sz w:val="24"/>
                <w:szCs w:val="24"/>
              </w:rPr>
            </w:pPr>
            <w:r>
              <w:rPr>
                <w:iCs/>
                <w:sz w:val="24"/>
                <w:szCs w:val="24"/>
              </w:rPr>
              <w:t>Итого в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740F2B9" w14:textId="77777777" w:rsidR="0039162B" w:rsidRPr="00C20C37" w:rsidRDefault="0039162B" w:rsidP="000F046A">
            <w:pPr>
              <w:jc w:val="center"/>
              <w:rPr>
                <w:color w:val="000000"/>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AC7448" w14:textId="546A1299" w:rsidR="0039162B" w:rsidRPr="00C20C37" w:rsidRDefault="0039162B" w:rsidP="000F046A">
            <w:pPr>
              <w:ind w:firstLine="28"/>
              <w:jc w:val="center"/>
              <w:rPr>
                <w:color w:val="000000"/>
                <w:sz w:val="24"/>
                <w:szCs w:val="24"/>
              </w:rPr>
            </w:pPr>
            <w:r>
              <w:rPr>
                <w:color w:val="000000"/>
                <w:sz w:val="24"/>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FF5CD2A" w14:textId="42BC6BCF" w:rsidR="0039162B" w:rsidRPr="00C20C37" w:rsidRDefault="0039162B" w:rsidP="000F046A">
            <w:pPr>
              <w:jc w:val="center"/>
              <w:rPr>
                <w:color w:val="000000"/>
                <w:sz w:val="24"/>
                <w:szCs w:val="24"/>
              </w:rPr>
            </w:pPr>
            <w:r>
              <w:rPr>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CCAA62" w14:textId="16277C7E" w:rsidR="0039162B" w:rsidRPr="00C20C37" w:rsidRDefault="0039162B" w:rsidP="000F046A">
            <w:pPr>
              <w:jc w:val="cente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DB1618C" w14:textId="6828FAE3" w:rsidR="0039162B" w:rsidRDefault="0039162B" w:rsidP="000F046A">
            <w:pPr>
              <w:ind w:firstLine="28"/>
              <w:jc w:val="center"/>
              <w:rPr>
                <w:color w:val="000000"/>
                <w:sz w:val="24"/>
                <w:szCs w:val="24"/>
              </w:rPr>
            </w:pPr>
            <w:r>
              <w:rPr>
                <w:color w:val="000000"/>
                <w:sz w:val="24"/>
                <w:szCs w:val="24"/>
              </w:rPr>
              <w:t>79</w:t>
            </w:r>
          </w:p>
        </w:tc>
        <w:tc>
          <w:tcPr>
            <w:tcW w:w="1701" w:type="dxa"/>
            <w:tcBorders>
              <w:top w:val="single" w:sz="4" w:space="0" w:color="auto"/>
              <w:left w:val="single" w:sz="4" w:space="0" w:color="auto"/>
            </w:tcBorders>
          </w:tcPr>
          <w:p w14:paraId="68F7F9B8" w14:textId="77777777" w:rsidR="0039162B" w:rsidRDefault="0039162B" w:rsidP="000F046A">
            <w:pPr>
              <w:rPr>
                <w:sz w:val="24"/>
                <w:szCs w:val="24"/>
              </w:rPr>
            </w:pPr>
          </w:p>
        </w:tc>
      </w:tr>
    </w:tbl>
    <w:p w14:paraId="47E643EB" w14:textId="77777777" w:rsidR="0039162B" w:rsidRDefault="0039162B" w:rsidP="0039162B">
      <w:pPr>
        <w:suppressAutoHyphens/>
        <w:spacing w:line="259" w:lineRule="auto"/>
        <w:ind w:right="-50"/>
        <w:rPr>
          <w:rFonts w:eastAsia="Calibri"/>
          <w:bCs/>
          <w:color w:val="000000"/>
          <w:sz w:val="24"/>
        </w:rPr>
      </w:pPr>
    </w:p>
    <w:p w14:paraId="1DE2A16D" w14:textId="53DC5CF0" w:rsidR="0039162B" w:rsidRPr="004C185E" w:rsidRDefault="0039162B" w:rsidP="0039162B">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A6A05F" w14:textId="77777777" w:rsidR="008E3EBC" w:rsidRDefault="008E3EBC" w:rsidP="006A5EF6">
      <w:pPr>
        <w:ind w:left="454"/>
      </w:pPr>
    </w:p>
    <w:p w14:paraId="6A633C91" w14:textId="77777777" w:rsidR="001532FE" w:rsidRPr="00EE11DE" w:rsidRDefault="001532FE" w:rsidP="006A5EF6">
      <w:pPr>
        <w:ind w:left="454"/>
      </w:pPr>
    </w:p>
    <w:p w14:paraId="7C1781A1" w14:textId="41089B48" w:rsidR="00024C9A" w:rsidRDefault="00024C9A" w:rsidP="000C20A0">
      <w:pPr>
        <w:pStyle w:val="2"/>
        <w:numPr>
          <w:ilvl w:val="1"/>
          <w:numId w:val="2"/>
        </w:numPr>
      </w:pPr>
      <w:bookmarkStart w:id="17" w:name="_Toc5052146"/>
      <w:bookmarkStart w:id="18" w:name="_Toc165134190"/>
      <w:r w:rsidRPr="00EE11DE">
        <w:t>Содержание</w:t>
      </w:r>
      <w:r w:rsidR="00EE4ECA" w:rsidRPr="00EE11DE">
        <w:t xml:space="preserve"> семинаров,</w:t>
      </w:r>
      <w:r w:rsidRPr="00EE11DE">
        <w:t xml:space="preserve"> практических занятий</w:t>
      </w:r>
      <w:bookmarkEnd w:id="17"/>
      <w:bookmarkEnd w:id="18"/>
    </w:p>
    <w:p w14:paraId="0239DD58" w14:textId="77777777" w:rsidR="0039162B" w:rsidRPr="0039162B" w:rsidRDefault="0039162B" w:rsidP="0039162B"/>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77777777"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176B99" w:rsidRPr="00EE11DE" w14:paraId="45547D7D" w14:textId="77777777" w:rsidTr="0039162B">
        <w:trPr>
          <w:cantSplit/>
          <w:trHeight w:val="20"/>
          <w:jc w:val="center"/>
        </w:trPr>
        <w:tc>
          <w:tcPr>
            <w:tcW w:w="2689" w:type="dxa"/>
            <w:tcBorders>
              <w:top w:val="single" w:sz="4" w:space="0" w:color="auto"/>
              <w:bottom w:val="single" w:sz="4" w:space="0" w:color="auto"/>
              <w:right w:val="single" w:sz="4" w:space="0" w:color="auto"/>
            </w:tcBorders>
            <w:vAlign w:val="center"/>
          </w:tcPr>
          <w:p w14:paraId="0828DADC" w14:textId="77777777" w:rsidR="00176B99" w:rsidRPr="000A4B30" w:rsidRDefault="00176B99" w:rsidP="00176B99">
            <w:pPr>
              <w:jc w:val="left"/>
              <w:rPr>
                <w:color w:val="000000"/>
                <w:sz w:val="24"/>
                <w:szCs w:val="24"/>
              </w:rPr>
            </w:pPr>
            <w:r w:rsidRPr="000A4B30">
              <w:rPr>
                <w:color w:val="000000"/>
                <w:sz w:val="24"/>
                <w:szCs w:val="24"/>
              </w:rPr>
              <w:lastRenderedPageBreak/>
              <w:t>Пневматические исполнительные механизмы роботов</w:t>
            </w:r>
          </w:p>
        </w:tc>
        <w:tc>
          <w:tcPr>
            <w:tcW w:w="5739" w:type="dxa"/>
          </w:tcPr>
          <w:p w14:paraId="2260F1C8" w14:textId="77777777" w:rsidR="00F4232E" w:rsidRPr="000A4B30" w:rsidRDefault="00F4232E" w:rsidP="000C20A0">
            <w:pPr>
              <w:pStyle w:val="af6"/>
              <w:numPr>
                <w:ilvl w:val="0"/>
                <w:numId w:val="4"/>
              </w:numPr>
              <w:tabs>
                <w:tab w:val="left" w:pos="415"/>
              </w:tabs>
              <w:ind w:left="33" w:firstLine="0"/>
              <w:rPr>
                <w:i/>
                <w:sz w:val="24"/>
              </w:rPr>
            </w:pPr>
            <w:r w:rsidRPr="000A4B30">
              <w:rPr>
                <w:sz w:val="24"/>
              </w:rPr>
              <w:t>Основные параметры газа, газовые законы, течение газа: плотность, давление, температура, уравнение Менделеева-</w:t>
            </w:r>
            <w:proofErr w:type="spellStart"/>
            <w:r w:rsidRPr="000A4B30">
              <w:rPr>
                <w:sz w:val="24"/>
              </w:rPr>
              <w:t>Клапейрона</w:t>
            </w:r>
            <w:proofErr w:type="spellEnd"/>
            <w:r w:rsidRPr="000A4B30">
              <w:rPr>
                <w:sz w:val="24"/>
              </w:rPr>
              <w:t xml:space="preserve">. </w:t>
            </w:r>
          </w:p>
          <w:p w14:paraId="7C28408C" w14:textId="77777777" w:rsidR="00F4232E" w:rsidRPr="000A4B30" w:rsidRDefault="00F4232E" w:rsidP="000C20A0">
            <w:pPr>
              <w:pStyle w:val="af6"/>
              <w:numPr>
                <w:ilvl w:val="0"/>
                <w:numId w:val="4"/>
              </w:numPr>
              <w:tabs>
                <w:tab w:val="left" w:pos="415"/>
              </w:tabs>
              <w:ind w:left="33" w:firstLine="0"/>
              <w:rPr>
                <w:i/>
                <w:sz w:val="24"/>
              </w:rPr>
            </w:pPr>
            <w:proofErr w:type="spellStart"/>
            <w:r w:rsidRPr="000A4B30">
              <w:rPr>
                <w:sz w:val="24"/>
              </w:rPr>
              <w:t>Пневмоприводы</w:t>
            </w:r>
            <w:proofErr w:type="spellEnd"/>
            <w:r w:rsidRPr="000A4B30">
              <w:rPr>
                <w:sz w:val="24"/>
              </w:rPr>
              <w:t xml:space="preserve"> промышленных роботов, область их применения. </w:t>
            </w:r>
          </w:p>
          <w:p w14:paraId="2F413239"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Производство сжатого воздуха: классификация и принцип действия компрессоров. </w:t>
            </w:r>
          </w:p>
          <w:p w14:paraId="733075D1" w14:textId="77777777" w:rsidR="001B662B" w:rsidRPr="000A4B30" w:rsidRDefault="00F4232E" w:rsidP="000C20A0">
            <w:pPr>
              <w:pStyle w:val="af6"/>
              <w:numPr>
                <w:ilvl w:val="0"/>
                <w:numId w:val="4"/>
              </w:numPr>
              <w:tabs>
                <w:tab w:val="left" w:pos="415"/>
              </w:tabs>
              <w:ind w:left="33" w:firstLine="0"/>
              <w:rPr>
                <w:i/>
                <w:sz w:val="24"/>
              </w:rPr>
            </w:pPr>
            <w:r w:rsidRPr="000A4B30">
              <w:rPr>
                <w:sz w:val="24"/>
              </w:rPr>
              <w:t>Блоки подготовки сжатого воздуха:</w:t>
            </w:r>
            <w:r w:rsidRPr="000A4B30">
              <w:t xml:space="preserve"> </w:t>
            </w:r>
            <w:r w:rsidRPr="000A4B30">
              <w:rPr>
                <w:sz w:val="24"/>
              </w:rPr>
              <w:t xml:space="preserve">фильтр для очистки воздуха от пыли; маслоотделитель; устройства осушки и охлаждения сжатого воздуха; </w:t>
            </w:r>
            <w:r w:rsidR="001B662B" w:rsidRPr="000A4B30">
              <w:rPr>
                <w:sz w:val="24"/>
              </w:rPr>
              <w:t>ресивер.</w:t>
            </w:r>
          </w:p>
          <w:p w14:paraId="2524CD36" w14:textId="77777777" w:rsidR="001B662B" w:rsidRPr="000A4B30" w:rsidRDefault="00F4232E" w:rsidP="000C20A0">
            <w:pPr>
              <w:pStyle w:val="af6"/>
              <w:numPr>
                <w:ilvl w:val="0"/>
                <w:numId w:val="4"/>
              </w:numPr>
              <w:tabs>
                <w:tab w:val="left" w:pos="415"/>
              </w:tabs>
              <w:ind w:left="33" w:firstLine="0"/>
              <w:rPr>
                <w:i/>
                <w:sz w:val="24"/>
              </w:rPr>
            </w:pPr>
            <w:r w:rsidRPr="000A4B30">
              <w:rPr>
                <w:sz w:val="24"/>
              </w:rPr>
              <w:t xml:space="preserve">Поршневые пневматические приводы роботов. </w:t>
            </w:r>
          </w:p>
          <w:p w14:paraId="0FE154E1"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Позиционирование </w:t>
            </w:r>
            <w:proofErr w:type="spellStart"/>
            <w:r w:rsidRPr="000A4B30">
              <w:rPr>
                <w:sz w:val="24"/>
              </w:rPr>
              <w:t>пневмоприводов</w:t>
            </w:r>
            <w:proofErr w:type="spellEnd"/>
            <w:r w:rsidRPr="000A4B30">
              <w:rPr>
                <w:sz w:val="24"/>
              </w:rPr>
              <w:t xml:space="preserve">. </w:t>
            </w:r>
            <w:proofErr w:type="spellStart"/>
            <w:r w:rsidRPr="000A4B30">
              <w:rPr>
                <w:sz w:val="24"/>
              </w:rPr>
              <w:t>Пневмомоторы</w:t>
            </w:r>
            <w:proofErr w:type="spellEnd"/>
            <w:r w:rsidRPr="000A4B30">
              <w:rPr>
                <w:sz w:val="24"/>
              </w:rPr>
              <w:t xml:space="preserve">. </w:t>
            </w:r>
          </w:p>
          <w:p w14:paraId="5282016C" w14:textId="5B1F79D7" w:rsidR="00176B99" w:rsidRPr="000A4B30" w:rsidRDefault="00176B99" w:rsidP="007F03F2">
            <w:pPr>
              <w:pStyle w:val="af6"/>
              <w:tabs>
                <w:tab w:val="left" w:pos="415"/>
              </w:tabs>
              <w:ind w:left="33" w:firstLine="0"/>
              <w:rPr>
                <w:i/>
                <w:sz w:val="24"/>
              </w:rPr>
            </w:pPr>
            <w:r w:rsidRPr="000A4B30">
              <w:rPr>
                <w:i/>
                <w:sz w:val="24"/>
              </w:rPr>
              <w:t>Р</w:t>
            </w:r>
            <w:r w:rsidR="0039162B">
              <w:rPr>
                <w:i/>
                <w:sz w:val="24"/>
              </w:rPr>
              <w:t>екомендуемые источники: р</w:t>
            </w:r>
            <w:r w:rsidR="000A4B30">
              <w:rPr>
                <w:i/>
                <w:sz w:val="24"/>
              </w:rPr>
              <w:t>.8</w:t>
            </w:r>
            <w:r w:rsidR="007F03F2" w:rsidRPr="000A4B30">
              <w:rPr>
                <w:i/>
                <w:sz w:val="24"/>
              </w:rPr>
              <w:t xml:space="preserve"> [1,</w:t>
            </w:r>
            <w:r w:rsidR="000A4B30">
              <w:rPr>
                <w:i/>
                <w:sz w:val="24"/>
              </w:rPr>
              <w:t xml:space="preserve"> </w:t>
            </w:r>
            <w:r w:rsidR="007F03F2" w:rsidRPr="000A4B30">
              <w:rPr>
                <w:i/>
                <w:sz w:val="24"/>
              </w:rPr>
              <w:t>2</w:t>
            </w:r>
            <w:r w:rsidR="0039162B">
              <w:rPr>
                <w:i/>
                <w:sz w:val="24"/>
              </w:rPr>
              <w:t>]; р</w:t>
            </w:r>
            <w:r w:rsidR="000A4B30">
              <w:rPr>
                <w:i/>
                <w:sz w:val="24"/>
              </w:rPr>
              <w:t>.9</w:t>
            </w:r>
            <w:r w:rsidR="004653F7" w:rsidRPr="000A4B30">
              <w:rPr>
                <w:i/>
                <w:sz w:val="24"/>
              </w:rPr>
              <w:t xml:space="preserve"> [8</w:t>
            </w:r>
            <w:r w:rsidRPr="000A4B30">
              <w:rPr>
                <w:i/>
                <w:sz w:val="24"/>
              </w:rPr>
              <w:t>]</w:t>
            </w:r>
          </w:p>
        </w:tc>
        <w:tc>
          <w:tcPr>
            <w:tcW w:w="1621" w:type="dxa"/>
          </w:tcPr>
          <w:p w14:paraId="607D633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501621B9"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55F00F2" w14:textId="77777777" w:rsidR="00176B99" w:rsidRPr="000A4B30" w:rsidRDefault="00176B99" w:rsidP="00176B99">
            <w:pPr>
              <w:jc w:val="left"/>
              <w:rPr>
                <w:color w:val="000000"/>
                <w:sz w:val="24"/>
                <w:szCs w:val="24"/>
              </w:rPr>
            </w:pPr>
            <w:r w:rsidRPr="000A4B30">
              <w:rPr>
                <w:color w:val="000000"/>
                <w:sz w:val="24"/>
                <w:szCs w:val="24"/>
              </w:rPr>
              <w:t>Основы электроники и электротехники</w:t>
            </w:r>
          </w:p>
        </w:tc>
        <w:tc>
          <w:tcPr>
            <w:tcW w:w="5739" w:type="dxa"/>
          </w:tcPr>
          <w:p w14:paraId="38B42A4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цепи постоянного и переменного тока. Частотные характеристики электрической цепи. </w:t>
            </w:r>
          </w:p>
          <w:p w14:paraId="72C6512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фильтры. </w:t>
            </w:r>
          </w:p>
          <w:p w14:paraId="3D257A26" w14:textId="77777777" w:rsidR="007F03F2" w:rsidRPr="000A4B30" w:rsidRDefault="007F03F2" w:rsidP="000C20A0">
            <w:pPr>
              <w:pStyle w:val="af6"/>
              <w:numPr>
                <w:ilvl w:val="0"/>
                <w:numId w:val="7"/>
              </w:numPr>
              <w:tabs>
                <w:tab w:val="left" w:pos="312"/>
              </w:tabs>
              <w:ind w:left="33" w:firstLine="0"/>
              <w:rPr>
                <w:sz w:val="24"/>
              </w:rPr>
            </w:pPr>
            <w:r w:rsidRPr="000A4B30">
              <w:rPr>
                <w:sz w:val="24"/>
              </w:rPr>
              <w:t>Магнитные цепи и трансформаторы.</w:t>
            </w:r>
          </w:p>
          <w:p w14:paraId="61CBEA3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Электрические системы питания для электронных устройств. </w:t>
            </w:r>
          </w:p>
          <w:p w14:paraId="66E5BEE2"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Полупроводниковые диоды. </w:t>
            </w:r>
          </w:p>
          <w:p w14:paraId="16D8E20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Биполярные транзисторы. </w:t>
            </w:r>
          </w:p>
          <w:p w14:paraId="196519E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Полевые транзисторы. </w:t>
            </w:r>
          </w:p>
          <w:p w14:paraId="569EFB65" w14:textId="77777777" w:rsidR="007F03F2" w:rsidRPr="000A4B30" w:rsidRDefault="007F03F2" w:rsidP="000C20A0">
            <w:pPr>
              <w:pStyle w:val="af6"/>
              <w:numPr>
                <w:ilvl w:val="0"/>
                <w:numId w:val="7"/>
              </w:numPr>
              <w:tabs>
                <w:tab w:val="left" w:pos="312"/>
              </w:tabs>
              <w:ind w:left="33" w:firstLine="0"/>
              <w:rPr>
                <w:sz w:val="24"/>
              </w:rPr>
            </w:pPr>
            <w:r w:rsidRPr="000A4B30">
              <w:rPr>
                <w:sz w:val="24"/>
              </w:rPr>
              <w:t>Компоненты оптоэлектроники: светодиоды, фото -резисторы, -диоды, -транзисторы.</w:t>
            </w:r>
          </w:p>
          <w:p w14:paraId="2C1F3B0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Электронные усилительные устройства. Операционные усилители. </w:t>
            </w:r>
          </w:p>
          <w:p w14:paraId="4528D74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шифраторы и дешифраторы, </w:t>
            </w:r>
          </w:p>
          <w:p w14:paraId="4AD8C206"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мультиплексоры и </w:t>
            </w:r>
            <w:proofErr w:type="spellStart"/>
            <w:r w:rsidRPr="000A4B30">
              <w:rPr>
                <w:sz w:val="24"/>
              </w:rPr>
              <w:t>демультиплексоры</w:t>
            </w:r>
            <w:proofErr w:type="spellEnd"/>
            <w:r w:rsidRPr="000A4B30">
              <w:rPr>
                <w:sz w:val="24"/>
              </w:rPr>
              <w:t xml:space="preserve">, компаратор. </w:t>
            </w:r>
          </w:p>
          <w:p w14:paraId="78982F3A"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Триггеры и цифровые аппараты. </w:t>
            </w:r>
          </w:p>
          <w:p w14:paraId="0158B61E" w14:textId="77777777" w:rsidR="00176B99" w:rsidRPr="000A4B30" w:rsidRDefault="007F03F2" w:rsidP="000C20A0">
            <w:pPr>
              <w:pStyle w:val="af6"/>
              <w:numPr>
                <w:ilvl w:val="0"/>
                <w:numId w:val="7"/>
              </w:numPr>
              <w:tabs>
                <w:tab w:val="left" w:pos="312"/>
              </w:tabs>
              <w:ind w:left="33" w:firstLine="0"/>
              <w:rPr>
                <w:sz w:val="24"/>
              </w:rPr>
            </w:pPr>
            <w:r w:rsidRPr="000A4B30">
              <w:rPr>
                <w:sz w:val="24"/>
              </w:rPr>
              <w:t xml:space="preserve">Цифро-аналоговые преобразователи. Аналого-цифровые преобразователи. </w:t>
            </w:r>
          </w:p>
          <w:p w14:paraId="434F3BB2" w14:textId="658E4B95" w:rsidR="00176B99" w:rsidRPr="0039162B" w:rsidRDefault="0039162B" w:rsidP="007F03F2">
            <w:pPr>
              <w:tabs>
                <w:tab w:val="left" w:pos="312"/>
              </w:tabs>
              <w:ind w:left="33"/>
              <w:rPr>
                <w:i/>
                <w:spacing w:val="-6"/>
                <w:sz w:val="24"/>
                <w:szCs w:val="24"/>
              </w:rPr>
            </w:pPr>
            <w:r>
              <w:rPr>
                <w:i/>
                <w:spacing w:val="-6"/>
                <w:sz w:val="24"/>
                <w:szCs w:val="24"/>
              </w:rPr>
              <w:t>Рекомендуемые источники: р.8 [3]; р</w:t>
            </w:r>
            <w:r w:rsidR="000A4B30" w:rsidRPr="0039162B">
              <w:rPr>
                <w:i/>
                <w:spacing w:val="-6"/>
                <w:sz w:val="24"/>
                <w:szCs w:val="24"/>
              </w:rPr>
              <w:t>.9</w:t>
            </w:r>
            <w:r w:rsidR="007F03F2" w:rsidRPr="0039162B">
              <w:rPr>
                <w:i/>
                <w:spacing w:val="-6"/>
                <w:sz w:val="24"/>
                <w:szCs w:val="24"/>
              </w:rPr>
              <w:t xml:space="preserve"> [</w:t>
            </w:r>
            <w:r w:rsidR="001532FE" w:rsidRPr="0039162B">
              <w:rPr>
                <w:i/>
                <w:spacing w:val="-6"/>
                <w:sz w:val="24"/>
                <w:szCs w:val="24"/>
              </w:rPr>
              <w:t>6</w:t>
            </w:r>
            <w:r w:rsidR="007F03F2" w:rsidRPr="0039162B">
              <w:rPr>
                <w:i/>
                <w:spacing w:val="-6"/>
                <w:sz w:val="24"/>
                <w:szCs w:val="24"/>
              </w:rPr>
              <w:t>]</w:t>
            </w:r>
          </w:p>
          <w:p w14:paraId="51B1E83E" w14:textId="77777777" w:rsidR="00176B99" w:rsidRPr="000A4B30" w:rsidRDefault="00176B99" w:rsidP="00176B99">
            <w:pPr>
              <w:rPr>
                <w:sz w:val="24"/>
                <w:szCs w:val="24"/>
              </w:rPr>
            </w:pPr>
          </w:p>
        </w:tc>
        <w:tc>
          <w:tcPr>
            <w:tcW w:w="1621" w:type="dxa"/>
          </w:tcPr>
          <w:p w14:paraId="312769E4"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37E5CF02"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7C18A480" w14:textId="77777777" w:rsidR="00176B99" w:rsidRPr="000A4B30" w:rsidRDefault="00176B99" w:rsidP="00176B99">
            <w:pPr>
              <w:jc w:val="left"/>
              <w:rPr>
                <w:color w:val="000000"/>
                <w:sz w:val="24"/>
                <w:szCs w:val="24"/>
              </w:rPr>
            </w:pPr>
            <w:r w:rsidRPr="000A4B30">
              <w:rPr>
                <w:iCs/>
                <w:sz w:val="24"/>
                <w:szCs w:val="24"/>
              </w:rPr>
              <w:t>Электрические исполнительные механизмы роботов</w:t>
            </w:r>
          </w:p>
        </w:tc>
        <w:tc>
          <w:tcPr>
            <w:tcW w:w="5739" w:type="dxa"/>
          </w:tcPr>
          <w:p w14:paraId="586BAAB9"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Электродвигатели постоянного тока и их характеристики.</w:t>
            </w:r>
          </w:p>
          <w:p w14:paraId="35816E8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 xml:space="preserve"> Электродвигатели с постоянными магнитами. </w:t>
            </w:r>
          </w:p>
          <w:p w14:paraId="4179D310" w14:textId="77777777" w:rsidR="001532FE" w:rsidRPr="000A4B30" w:rsidRDefault="001532FE" w:rsidP="000C20A0">
            <w:pPr>
              <w:pStyle w:val="af6"/>
              <w:numPr>
                <w:ilvl w:val="0"/>
                <w:numId w:val="7"/>
              </w:numPr>
              <w:tabs>
                <w:tab w:val="left" w:pos="459"/>
              </w:tabs>
              <w:ind w:left="33" w:firstLine="0"/>
              <w:rPr>
                <w:i/>
                <w:sz w:val="24"/>
              </w:rPr>
            </w:pPr>
            <w:proofErr w:type="spellStart"/>
            <w:r w:rsidRPr="000A4B30">
              <w:rPr>
                <w:sz w:val="24"/>
              </w:rPr>
              <w:t>Энкодеры</w:t>
            </w:r>
            <w:proofErr w:type="spellEnd"/>
            <w:r w:rsidRPr="000A4B30">
              <w:rPr>
                <w:sz w:val="24"/>
              </w:rPr>
              <w:t xml:space="preserve"> и сервоприводы. </w:t>
            </w:r>
          </w:p>
          <w:p w14:paraId="79A2D21E"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Синхронные двигатели</w:t>
            </w:r>
          </w:p>
          <w:p w14:paraId="7663C9C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Шаговые электродвигатели.</w:t>
            </w:r>
          </w:p>
          <w:p w14:paraId="6D409AF3" w14:textId="77777777" w:rsidR="00176B99" w:rsidRPr="000A4B30" w:rsidRDefault="001532FE" w:rsidP="000C20A0">
            <w:pPr>
              <w:pStyle w:val="af6"/>
              <w:numPr>
                <w:ilvl w:val="0"/>
                <w:numId w:val="7"/>
              </w:numPr>
              <w:tabs>
                <w:tab w:val="left" w:pos="459"/>
              </w:tabs>
              <w:ind w:left="33" w:firstLine="0"/>
              <w:rPr>
                <w:i/>
                <w:sz w:val="24"/>
              </w:rPr>
            </w:pPr>
            <w:r w:rsidRPr="000A4B30">
              <w:rPr>
                <w:sz w:val="24"/>
              </w:rPr>
              <w:t xml:space="preserve"> Асинхронные электродвигатели: принцип действия, основные характеристики. </w:t>
            </w:r>
          </w:p>
          <w:p w14:paraId="62855D61" w14:textId="5FE1878F" w:rsidR="001532FE" w:rsidRPr="000A4B30" w:rsidRDefault="0039162B" w:rsidP="001532FE">
            <w:pPr>
              <w:pStyle w:val="af6"/>
              <w:tabs>
                <w:tab w:val="left" w:pos="459"/>
              </w:tabs>
              <w:ind w:left="33" w:firstLine="0"/>
              <w:rPr>
                <w:i/>
                <w:sz w:val="24"/>
              </w:rPr>
            </w:pPr>
            <w:r>
              <w:rPr>
                <w:i/>
                <w:sz w:val="24"/>
              </w:rPr>
              <w:t>Рекомендуемые источники: р.8 [4,5]; р</w:t>
            </w:r>
            <w:r w:rsidR="000A4B30">
              <w:rPr>
                <w:i/>
                <w:sz w:val="24"/>
              </w:rPr>
              <w:t>.9</w:t>
            </w:r>
            <w:r w:rsidR="001532FE" w:rsidRPr="000A4B30">
              <w:rPr>
                <w:i/>
                <w:sz w:val="24"/>
              </w:rPr>
              <w:t xml:space="preserve"> [6]</w:t>
            </w:r>
          </w:p>
        </w:tc>
        <w:tc>
          <w:tcPr>
            <w:tcW w:w="1621" w:type="dxa"/>
          </w:tcPr>
          <w:p w14:paraId="315C2AE1"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15D6572C"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06434E55" w14:textId="728DA49F" w:rsidR="00176B99" w:rsidRPr="000A4B30" w:rsidRDefault="00176B99" w:rsidP="00176B99">
            <w:pPr>
              <w:jc w:val="left"/>
              <w:rPr>
                <w:color w:val="000000"/>
                <w:sz w:val="24"/>
                <w:szCs w:val="24"/>
              </w:rPr>
            </w:pPr>
            <w:r w:rsidRPr="000A4B30">
              <w:rPr>
                <w:iCs/>
                <w:sz w:val="24"/>
                <w:szCs w:val="24"/>
              </w:rPr>
              <w:lastRenderedPageBreak/>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5739" w:type="dxa"/>
          </w:tcPr>
          <w:p w14:paraId="5F20B4BF" w14:textId="77777777" w:rsidR="00FF0699" w:rsidRPr="000A4B30" w:rsidRDefault="00FF0699" w:rsidP="000C20A0">
            <w:pPr>
              <w:pStyle w:val="af6"/>
              <w:numPr>
                <w:ilvl w:val="0"/>
                <w:numId w:val="7"/>
              </w:numPr>
              <w:tabs>
                <w:tab w:val="left" w:pos="452"/>
              </w:tabs>
              <w:ind w:left="33" w:firstLine="0"/>
              <w:rPr>
                <w:sz w:val="24"/>
              </w:rPr>
            </w:pPr>
            <w:r w:rsidRPr="000A4B30">
              <w:rPr>
                <w:sz w:val="24"/>
              </w:rPr>
              <w:t>Термопары, терморезисторы.</w:t>
            </w:r>
          </w:p>
          <w:p w14:paraId="04C2E120"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Датчики давления: устройства измерения давления (диафрагма, капсула, сильфон, трубка Бурдона), </w:t>
            </w:r>
            <w:proofErr w:type="spellStart"/>
            <w:r w:rsidRPr="000A4B30">
              <w:rPr>
                <w:sz w:val="24"/>
              </w:rPr>
              <w:t>тензо</w:t>
            </w:r>
            <w:proofErr w:type="spellEnd"/>
            <w:r w:rsidRPr="000A4B30">
              <w:rPr>
                <w:sz w:val="24"/>
              </w:rPr>
              <w:t xml:space="preserve">- </w:t>
            </w:r>
            <w:proofErr w:type="spellStart"/>
            <w:r w:rsidRPr="000A4B30">
              <w:rPr>
                <w:sz w:val="24"/>
              </w:rPr>
              <w:t>пьезодатчики</w:t>
            </w:r>
            <w:proofErr w:type="spellEnd"/>
            <w:r w:rsidRPr="000A4B30">
              <w:rPr>
                <w:sz w:val="24"/>
              </w:rPr>
              <w:t xml:space="preserve">, емкостные, волоконно-оптические. </w:t>
            </w:r>
          </w:p>
          <w:p w14:paraId="43434504"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Датчики движения и скорости. </w:t>
            </w:r>
          </w:p>
          <w:p w14:paraId="06BB93BB" w14:textId="77777777" w:rsidR="00FF0699" w:rsidRPr="000A4B30" w:rsidRDefault="00FF0699" w:rsidP="000C20A0">
            <w:pPr>
              <w:pStyle w:val="af6"/>
              <w:numPr>
                <w:ilvl w:val="0"/>
                <w:numId w:val="7"/>
              </w:numPr>
              <w:tabs>
                <w:tab w:val="left" w:pos="452"/>
              </w:tabs>
              <w:ind w:left="33" w:firstLine="0"/>
              <w:rPr>
                <w:sz w:val="24"/>
              </w:rPr>
            </w:pPr>
            <w:r w:rsidRPr="000A4B30">
              <w:rPr>
                <w:sz w:val="24"/>
              </w:rPr>
              <w:t>Датчики положения. Оптические датчики.</w:t>
            </w:r>
          </w:p>
          <w:p w14:paraId="651F2846"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Электрическая линия передачи сигналов. Волоконно-оптическая линия передачи сигналов. </w:t>
            </w:r>
          </w:p>
          <w:p w14:paraId="7759003C" w14:textId="77777777" w:rsidR="00176B99" w:rsidRPr="000A4B30" w:rsidRDefault="00FF0699" w:rsidP="000C20A0">
            <w:pPr>
              <w:pStyle w:val="af6"/>
              <w:numPr>
                <w:ilvl w:val="0"/>
                <w:numId w:val="7"/>
              </w:numPr>
              <w:tabs>
                <w:tab w:val="left" w:pos="452"/>
              </w:tabs>
              <w:ind w:left="33" w:firstLine="0"/>
              <w:rPr>
                <w:sz w:val="24"/>
              </w:rPr>
            </w:pPr>
            <w:r w:rsidRPr="000A4B30">
              <w:rPr>
                <w:sz w:val="24"/>
              </w:rPr>
              <w:t xml:space="preserve">Автоматические регуляторы: позиционные, интегральные, пропорциональные, пропорционально-интегральные регуляторы </w:t>
            </w:r>
          </w:p>
          <w:p w14:paraId="2C6AF2D6" w14:textId="77777777" w:rsidR="00FF0699" w:rsidRPr="000A4B30" w:rsidRDefault="00FF0699" w:rsidP="00FF0699">
            <w:pPr>
              <w:pStyle w:val="af6"/>
              <w:tabs>
                <w:tab w:val="left" w:pos="452"/>
              </w:tabs>
              <w:ind w:left="33" w:firstLine="0"/>
              <w:rPr>
                <w:sz w:val="24"/>
              </w:rPr>
            </w:pPr>
          </w:p>
          <w:p w14:paraId="1DF2CB18" w14:textId="4A83E1E9" w:rsidR="00176B99" w:rsidRPr="0039162B" w:rsidRDefault="0039162B" w:rsidP="00FF0699">
            <w:pPr>
              <w:pStyle w:val="af6"/>
              <w:tabs>
                <w:tab w:val="left" w:pos="452"/>
              </w:tabs>
              <w:ind w:left="33" w:firstLine="0"/>
              <w:rPr>
                <w:i/>
                <w:sz w:val="24"/>
              </w:rPr>
            </w:pPr>
            <w:r>
              <w:rPr>
                <w:i/>
                <w:sz w:val="24"/>
              </w:rPr>
              <w:t>Рекомендуемые источники: р</w:t>
            </w:r>
            <w:r w:rsidR="000A4B30" w:rsidRPr="0039162B">
              <w:rPr>
                <w:i/>
                <w:sz w:val="24"/>
              </w:rPr>
              <w:t>.8</w:t>
            </w:r>
            <w:r w:rsidR="00FF0699" w:rsidRPr="0039162B">
              <w:rPr>
                <w:i/>
                <w:sz w:val="24"/>
              </w:rPr>
              <w:t xml:space="preserve"> [6,</w:t>
            </w:r>
            <w:r>
              <w:rPr>
                <w:i/>
                <w:sz w:val="24"/>
              </w:rPr>
              <w:t xml:space="preserve"> 7]; р</w:t>
            </w:r>
            <w:r w:rsidR="000A4B30" w:rsidRPr="0039162B">
              <w:rPr>
                <w:i/>
                <w:sz w:val="24"/>
              </w:rPr>
              <w:t xml:space="preserve">.9 </w:t>
            </w:r>
            <w:r w:rsidR="00FF0699" w:rsidRPr="0039162B">
              <w:rPr>
                <w:i/>
                <w:sz w:val="24"/>
              </w:rPr>
              <w:t>[6]</w:t>
            </w:r>
          </w:p>
        </w:tc>
        <w:tc>
          <w:tcPr>
            <w:tcW w:w="1621" w:type="dxa"/>
          </w:tcPr>
          <w:p w14:paraId="066618E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4282F878"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ADAF31F" w14:textId="77777777" w:rsidR="00176B99" w:rsidRPr="000A4B30" w:rsidRDefault="00176B99" w:rsidP="00176B99">
            <w:pPr>
              <w:jc w:val="left"/>
              <w:rPr>
                <w:iCs/>
                <w:sz w:val="24"/>
                <w:szCs w:val="24"/>
              </w:rPr>
            </w:pPr>
            <w:r w:rsidRPr="000A4B30">
              <w:rPr>
                <w:iCs/>
                <w:sz w:val="24"/>
                <w:szCs w:val="24"/>
              </w:rPr>
              <w:t>Система автоматизированного проектирования в робототехнике</w:t>
            </w:r>
          </w:p>
        </w:tc>
        <w:tc>
          <w:tcPr>
            <w:tcW w:w="5739" w:type="dxa"/>
          </w:tcPr>
          <w:p w14:paraId="1CADD8AF"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Составные части процесса проектирования: стадии, этапы, проектные процедуры и операции. </w:t>
            </w:r>
          </w:p>
          <w:p w14:paraId="545E850B"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Нисходящее и восходящее проектирование. Внутреннее и внешнее проектирование. </w:t>
            </w:r>
          </w:p>
          <w:p w14:paraId="4922DE2C"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Виды описаний проектируемых объектов и классификация их параметров. </w:t>
            </w:r>
          </w:p>
          <w:p w14:paraId="59B21C65"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Типовые решения. Условия применяемости. Типовые проектные процедуры анализа и синтеза. </w:t>
            </w:r>
          </w:p>
          <w:p w14:paraId="20F82370" w14:textId="77777777" w:rsidR="00176B99" w:rsidRPr="000A4B30" w:rsidRDefault="00034CB2" w:rsidP="000C20A0">
            <w:pPr>
              <w:pStyle w:val="af6"/>
              <w:numPr>
                <w:ilvl w:val="0"/>
                <w:numId w:val="7"/>
              </w:numPr>
              <w:tabs>
                <w:tab w:val="left" w:pos="459"/>
              </w:tabs>
              <w:ind w:left="33" w:firstLine="0"/>
              <w:rPr>
                <w:sz w:val="24"/>
              </w:rPr>
            </w:pPr>
            <w:r w:rsidRPr="000A4B30">
              <w:rPr>
                <w:sz w:val="24"/>
              </w:rPr>
              <w:t xml:space="preserve">Методы проектирования: эвристические и алгоритмические. </w:t>
            </w:r>
          </w:p>
          <w:p w14:paraId="6A7443DF" w14:textId="77C33F1C" w:rsidR="00176B99" w:rsidRPr="0039162B" w:rsidRDefault="0039162B" w:rsidP="00034CB2">
            <w:pPr>
              <w:tabs>
                <w:tab w:val="left" w:pos="459"/>
              </w:tabs>
              <w:ind w:left="33"/>
              <w:rPr>
                <w:i/>
                <w:sz w:val="24"/>
                <w:szCs w:val="24"/>
              </w:rPr>
            </w:pPr>
            <w:r>
              <w:rPr>
                <w:i/>
                <w:sz w:val="24"/>
                <w:szCs w:val="24"/>
              </w:rPr>
              <w:t>Рекомендуемые источники: р.8 [8]; р</w:t>
            </w:r>
            <w:r w:rsidR="000A4B30" w:rsidRPr="0039162B">
              <w:rPr>
                <w:i/>
                <w:sz w:val="24"/>
                <w:szCs w:val="24"/>
              </w:rPr>
              <w:t>.9</w:t>
            </w:r>
            <w:r w:rsidR="00034CB2" w:rsidRPr="0039162B">
              <w:rPr>
                <w:i/>
                <w:sz w:val="24"/>
                <w:szCs w:val="24"/>
              </w:rPr>
              <w:t xml:space="preserve"> [6]</w:t>
            </w:r>
          </w:p>
        </w:tc>
        <w:tc>
          <w:tcPr>
            <w:tcW w:w="1621" w:type="dxa"/>
          </w:tcPr>
          <w:p w14:paraId="095CA718"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77777777" w:rsidR="00B541F4" w:rsidRPr="00B541F4" w:rsidRDefault="00B541F4" w:rsidP="00B541F4">
      <w:pPr>
        <w:pStyle w:val="1"/>
        <w:spacing w:before="0" w:after="0" w:line="276" w:lineRule="auto"/>
        <w:ind w:left="709"/>
        <w:rPr>
          <w:strike/>
        </w:rPr>
      </w:pPr>
      <w:bookmarkStart w:id="19" w:name="_Toc262097658"/>
      <w:bookmarkStart w:id="20" w:name="_Toc5052147"/>
    </w:p>
    <w:p w14:paraId="7A239545" w14:textId="77777777" w:rsidR="00024C9A" w:rsidRPr="00EE11DE" w:rsidRDefault="004203E8" w:rsidP="0039162B">
      <w:pPr>
        <w:pStyle w:val="1"/>
        <w:spacing w:before="0" w:after="0" w:line="360" w:lineRule="auto"/>
        <w:rPr>
          <w:strike/>
        </w:rPr>
      </w:pPr>
      <w:bookmarkStart w:id="21" w:name="_Toc165134191"/>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End w:id="21"/>
    </w:p>
    <w:p w14:paraId="42227306" w14:textId="77777777" w:rsidR="00913A60" w:rsidRPr="00EE11DE" w:rsidRDefault="004203E8" w:rsidP="0039162B">
      <w:pPr>
        <w:pStyle w:val="2"/>
        <w:spacing w:line="360" w:lineRule="auto"/>
      </w:pPr>
      <w:bookmarkStart w:id="23" w:name="_Toc5052148"/>
      <w:bookmarkStart w:id="24" w:name="_Toc165134192"/>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38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7"/>
        <w:gridCol w:w="5375"/>
        <w:gridCol w:w="2083"/>
      </w:tblGrid>
      <w:tr w:rsidR="00EE11DE" w:rsidRPr="00E77D2D" w14:paraId="662884F3" w14:textId="77777777" w:rsidTr="0039162B">
        <w:tc>
          <w:tcPr>
            <w:tcW w:w="1390" w:type="pct"/>
          </w:tcPr>
          <w:p w14:paraId="22ECD793" w14:textId="77777777" w:rsidR="00C921F1" w:rsidRPr="00E77D2D" w:rsidRDefault="00C921F1" w:rsidP="0039162B">
            <w:pPr>
              <w:keepNext/>
              <w:jc w:val="center"/>
              <w:rPr>
                <w:sz w:val="24"/>
                <w:szCs w:val="24"/>
              </w:rPr>
            </w:pPr>
            <w:r w:rsidRPr="00E77D2D">
              <w:rPr>
                <w:b/>
                <w:sz w:val="24"/>
                <w:szCs w:val="24"/>
              </w:rPr>
              <w:t>Наименование тем (разделов) дисциплины</w:t>
            </w:r>
          </w:p>
        </w:tc>
        <w:tc>
          <w:tcPr>
            <w:tcW w:w="2765" w:type="pct"/>
            <w:shd w:val="clear" w:color="auto" w:fill="auto"/>
          </w:tcPr>
          <w:p w14:paraId="7316F8A4" w14:textId="77777777" w:rsidR="00C921F1" w:rsidRPr="00E77D2D" w:rsidRDefault="00C921F1" w:rsidP="0039162B">
            <w:pPr>
              <w:keepNext/>
              <w:jc w:val="center"/>
              <w:rPr>
                <w:b/>
                <w:sz w:val="24"/>
                <w:szCs w:val="24"/>
              </w:rPr>
            </w:pPr>
            <w:r w:rsidRPr="00E77D2D">
              <w:rPr>
                <w:b/>
                <w:sz w:val="24"/>
                <w:szCs w:val="24"/>
              </w:rPr>
              <w:t>Перечень вопросов, отводимых на самостоятельное освоение</w:t>
            </w:r>
          </w:p>
        </w:tc>
        <w:tc>
          <w:tcPr>
            <w:tcW w:w="845" w:type="pct"/>
          </w:tcPr>
          <w:p w14:paraId="534DAE67" w14:textId="77777777" w:rsidR="00C921F1" w:rsidRPr="00E77D2D" w:rsidRDefault="00C921F1" w:rsidP="0039162B">
            <w:pPr>
              <w:keepNext/>
              <w:jc w:val="center"/>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034CB2" w:rsidRPr="00E77D2D" w14:paraId="0EDBD2AD" w14:textId="77777777" w:rsidTr="002021A5">
        <w:tc>
          <w:tcPr>
            <w:tcW w:w="1390" w:type="pct"/>
            <w:tcBorders>
              <w:top w:val="single" w:sz="4" w:space="0" w:color="auto"/>
              <w:bottom w:val="single" w:sz="4" w:space="0" w:color="auto"/>
              <w:right w:val="single" w:sz="4" w:space="0" w:color="auto"/>
            </w:tcBorders>
            <w:vAlign w:val="center"/>
          </w:tcPr>
          <w:p w14:paraId="3B814ED2" w14:textId="77777777" w:rsidR="00034CB2" w:rsidRPr="00E77D2D" w:rsidRDefault="00034CB2" w:rsidP="00034CB2">
            <w:pPr>
              <w:jc w:val="left"/>
              <w:rPr>
                <w:color w:val="000000"/>
                <w:sz w:val="24"/>
                <w:szCs w:val="24"/>
              </w:rPr>
            </w:pPr>
            <w:r w:rsidRPr="00E77D2D">
              <w:rPr>
                <w:color w:val="000000"/>
                <w:sz w:val="24"/>
                <w:szCs w:val="24"/>
              </w:rPr>
              <w:t>Пневматические исполнительные механизмы роботов</w:t>
            </w:r>
          </w:p>
        </w:tc>
        <w:tc>
          <w:tcPr>
            <w:tcW w:w="2765" w:type="pct"/>
            <w:shd w:val="clear" w:color="auto" w:fill="auto"/>
          </w:tcPr>
          <w:p w14:paraId="6AB9A162" w14:textId="67B5714E" w:rsidR="00B07311" w:rsidRPr="00E77D2D" w:rsidRDefault="00B07311" w:rsidP="00BD3A14">
            <w:pPr>
              <w:jc w:val="left"/>
              <w:rPr>
                <w:sz w:val="24"/>
                <w:szCs w:val="24"/>
              </w:rPr>
            </w:pPr>
            <w:r w:rsidRPr="00E77D2D">
              <w:rPr>
                <w:sz w:val="24"/>
                <w:szCs w:val="24"/>
              </w:rPr>
              <w:t>Приводы арматуры</w:t>
            </w:r>
            <w:r w:rsidR="00BD3A14">
              <w:rPr>
                <w:sz w:val="24"/>
                <w:szCs w:val="24"/>
              </w:rPr>
              <w:t>:</w:t>
            </w:r>
          </w:p>
          <w:p w14:paraId="6E71174C" w14:textId="77777777" w:rsidR="00B07311" w:rsidRPr="00E77D2D" w:rsidRDefault="00B07311" w:rsidP="00BD3A14">
            <w:pPr>
              <w:jc w:val="left"/>
              <w:rPr>
                <w:sz w:val="24"/>
                <w:szCs w:val="24"/>
              </w:rPr>
            </w:pPr>
            <w:r w:rsidRPr="00E77D2D">
              <w:rPr>
                <w:sz w:val="24"/>
                <w:szCs w:val="24"/>
              </w:rPr>
              <w:t>- пневматические и гидравлические сервоприводы;</w:t>
            </w:r>
          </w:p>
          <w:p w14:paraId="0397B1A1" w14:textId="77777777" w:rsidR="00B07311" w:rsidRPr="00E77D2D" w:rsidRDefault="00B07311" w:rsidP="00BD3A14">
            <w:pPr>
              <w:jc w:val="left"/>
              <w:rPr>
                <w:sz w:val="24"/>
                <w:szCs w:val="24"/>
              </w:rPr>
            </w:pPr>
            <w:r w:rsidRPr="00E77D2D">
              <w:rPr>
                <w:sz w:val="24"/>
                <w:szCs w:val="24"/>
              </w:rPr>
              <w:t>- обозначение на схемах;</w:t>
            </w:r>
          </w:p>
          <w:p w14:paraId="6D861A11" w14:textId="77777777" w:rsidR="00B07311" w:rsidRPr="00E77D2D" w:rsidRDefault="00B07311" w:rsidP="00BD3A14">
            <w:pPr>
              <w:jc w:val="left"/>
              <w:rPr>
                <w:sz w:val="24"/>
                <w:szCs w:val="24"/>
              </w:rPr>
            </w:pPr>
            <w:r w:rsidRPr="00E77D2D">
              <w:rPr>
                <w:sz w:val="24"/>
                <w:szCs w:val="24"/>
              </w:rPr>
              <w:t>- цилиндры одностороннего и двойного действия;</w:t>
            </w:r>
          </w:p>
          <w:p w14:paraId="4CA3014D" w14:textId="77777777" w:rsidR="00034CB2" w:rsidRPr="00E77D2D" w:rsidRDefault="00B07311" w:rsidP="00BD3A14">
            <w:pPr>
              <w:jc w:val="left"/>
              <w:rPr>
                <w:sz w:val="24"/>
                <w:szCs w:val="24"/>
              </w:rPr>
            </w:pPr>
            <w:r w:rsidRPr="00E77D2D">
              <w:rPr>
                <w:sz w:val="24"/>
                <w:szCs w:val="24"/>
              </w:rPr>
              <w:t>- гидравлический блок питания, аккумулятор;</w:t>
            </w:r>
          </w:p>
          <w:p w14:paraId="2475BC05" w14:textId="46A29EDD" w:rsidR="00B07311" w:rsidRPr="00E77D2D" w:rsidRDefault="00B07311" w:rsidP="00BD3A14">
            <w:pPr>
              <w:jc w:val="left"/>
              <w:rPr>
                <w:sz w:val="24"/>
                <w:szCs w:val="24"/>
              </w:rPr>
            </w:pPr>
            <w:r w:rsidRPr="00E77D2D">
              <w:rPr>
                <w:sz w:val="24"/>
                <w:szCs w:val="24"/>
              </w:rPr>
              <w:t>Клапанный позиционер и калибровка клапанов</w:t>
            </w:r>
            <w:r w:rsidR="00BD3A14">
              <w:rPr>
                <w:sz w:val="24"/>
                <w:szCs w:val="24"/>
              </w:rPr>
              <w:t>:</w:t>
            </w:r>
          </w:p>
          <w:p w14:paraId="53BAC583" w14:textId="77777777" w:rsidR="00B07311" w:rsidRPr="00E77D2D" w:rsidRDefault="00B07311" w:rsidP="00BD3A14">
            <w:pPr>
              <w:jc w:val="left"/>
              <w:rPr>
                <w:sz w:val="24"/>
                <w:szCs w:val="24"/>
              </w:rPr>
            </w:pPr>
            <w:r w:rsidRPr="00E77D2D">
              <w:rPr>
                <w:sz w:val="24"/>
                <w:szCs w:val="24"/>
              </w:rPr>
              <w:t>- принципы работы позиционера;</w:t>
            </w:r>
          </w:p>
          <w:p w14:paraId="3F38072F" w14:textId="77777777" w:rsidR="00B07311" w:rsidRPr="00E77D2D" w:rsidRDefault="00B07311" w:rsidP="00BD3A14">
            <w:pPr>
              <w:jc w:val="left"/>
              <w:rPr>
                <w:sz w:val="24"/>
                <w:szCs w:val="24"/>
              </w:rPr>
            </w:pPr>
            <w:r w:rsidRPr="00E77D2D">
              <w:rPr>
                <w:sz w:val="24"/>
                <w:szCs w:val="24"/>
              </w:rPr>
              <w:t>- параметры распределительных клапанов;</w:t>
            </w:r>
          </w:p>
          <w:p w14:paraId="637872AF" w14:textId="77777777" w:rsidR="00B07311" w:rsidRPr="00E77D2D" w:rsidRDefault="00B07311" w:rsidP="00BD3A14">
            <w:pPr>
              <w:jc w:val="left"/>
              <w:rPr>
                <w:sz w:val="24"/>
                <w:szCs w:val="24"/>
              </w:rPr>
            </w:pPr>
            <w:r w:rsidRPr="00E77D2D">
              <w:rPr>
                <w:sz w:val="24"/>
                <w:szCs w:val="24"/>
              </w:rPr>
              <w:t>- калибровка распределительных клапанов;</w:t>
            </w:r>
          </w:p>
          <w:p w14:paraId="1ED490E6" w14:textId="77777777" w:rsidR="00B07311" w:rsidRPr="00E77D2D" w:rsidRDefault="00B07311" w:rsidP="00B07311">
            <w:pPr>
              <w:rPr>
                <w:sz w:val="24"/>
                <w:szCs w:val="24"/>
              </w:rPr>
            </w:pPr>
            <w:r w:rsidRPr="00E77D2D">
              <w:rPr>
                <w:sz w:val="24"/>
                <w:szCs w:val="24"/>
              </w:rPr>
              <w:t>- проблемы процесса регулирования.</w:t>
            </w:r>
          </w:p>
        </w:tc>
        <w:tc>
          <w:tcPr>
            <w:tcW w:w="845" w:type="pct"/>
          </w:tcPr>
          <w:p w14:paraId="5BC77B8E" w14:textId="77777777" w:rsidR="00034CB2" w:rsidRPr="00E77D2D" w:rsidRDefault="00034CB2" w:rsidP="00034CB2">
            <w:pPr>
              <w:keepNext/>
              <w:rPr>
                <w:b/>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26C3C00C" w14:textId="77777777" w:rsidTr="002021A5">
        <w:trPr>
          <w:trHeight w:val="4538"/>
        </w:trPr>
        <w:tc>
          <w:tcPr>
            <w:tcW w:w="1390" w:type="pct"/>
            <w:tcBorders>
              <w:top w:val="single" w:sz="4" w:space="0" w:color="auto"/>
              <w:bottom w:val="single" w:sz="4" w:space="0" w:color="auto"/>
              <w:right w:val="single" w:sz="4" w:space="0" w:color="auto"/>
            </w:tcBorders>
            <w:vAlign w:val="center"/>
          </w:tcPr>
          <w:p w14:paraId="222DF364" w14:textId="77777777" w:rsidR="00034CB2" w:rsidRPr="00E77D2D" w:rsidRDefault="00034CB2" w:rsidP="00034CB2">
            <w:pPr>
              <w:jc w:val="left"/>
              <w:rPr>
                <w:color w:val="000000"/>
                <w:sz w:val="24"/>
                <w:szCs w:val="24"/>
              </w:rPr>
            </w:pPr>
            <w:r w:rsidRPr="00E77D2D">
              <w:rPr>
                <w:color w:val="000000"/>
                <w:sz w:val="24"/>
                <w:szCs w:val="24"/>
              </w:rPr>
              <w:lastRenderedPageBreak/>
              <w:t>Основы электроники и электротехники</w:t>
            </w:r>
          </w:p>
        </w:tc>
        <w:tc>
          <w:tcPr>
            <w:tcW w:w="2765" w:type="pct"/>
            <w:shd w:val="clear" w:color="auto" w:fill="auto"/>
          </w:tcPr>
          <w:p w14:paraId="57DF142D" w14:textId="36C8A231" w:rsidR="00B07311" w:rsidRPr="00E77D2D" w:rsidRDefault="00B07311" w:rsidP="00B07311">
            <w:pPr>
              <w:keepNext/>
              <w:jc w:val="left"/>
              <w:rPr>
                <w:sz w:val="24"/>
                <w:szCs w:val="24"/>
              </w:rPr>
            </w:pPr>
            <w:r w:rsidRPr="00E77D2D">
              <w:rPr>
                <w:sz w:val="24"/>
                <w:szCs w:val="24"/>
              </w:rPr>
              <w:t>Стабилизация напряжения</w:t>
            </w:r>
            <w:r w:rsidR="00BD3A14">
              <w:rPr>
                <w:sz w:val="24"/>
                <w:szCs w:val="24"/>
              </w:rPr>
              <w:t>:</w:t>
            </w:r>
          </w:p>
          <w:p w14:paraId="2415DBD0" w14:textId="27D812FF" w:rsidR="00B07311" w:rsidRPr="00E77D2D" w:rsidRDefault="00B07311" w:rsidP="00B07311">
            <w:pPr>
              <w:keepNext/>
              <w:jc w:val="left"/>
              <w:rPr>
                <w:sz w:val="24"/>
                <w:szCs w:val="24"/>
              </w:rPr>
            </w:pPr>
            <w:r w:rsidRPr="00E77D2D">
              <w:rPr>
                <w:sz w:val="24"/>
                <w:szCs w:val="24"/>
              </w:rPr>
              <w:t>- стабилитроны, принципы работы, схемы подключения;</w:t>
            </w:r>
          </w:p>
          <w:p w14:paraId="759E8FC1" w14:textId="77777777" w:rsidR="00B07311" w:rsidRPr="00E77D2D" w:rsidRDefault="00B07311" w:rsidP="00B07311">
            <w:pPr>
              <w:keepNext/>
              <w:jc w:val="left"/>
              <w:rPr>
                <w:sz w:val="24"/>
                <w:szCs w:val="24"/>
              </w:rPr>
            </w:pPr>
            <w:r w:rsidRPr="00E77D2D">
              <w:rPr>
                <w:sz w:val="24"/>
                <w:szCs w:val="24"/>
              </w:rPr>
              <w:t>- составные стабилизаторы напряжения;</w:t>
            </w:r>
          </w:p>
          <w:p w14:paraId="5EFDCD1B" w14:textId="4A02F802" w:rsidR="00B07311" w:rsidRPr="00E77D2D" w:rsidRDefault="00B07311" w:rsidP="00B07311">
            <w:pPr>
              <w:keepNext/>
              <w:jc w:val="left"/>
              <w:rPr>
                <w:sz w:val="24"/>
                <w:szCs w:val="24"/>
              </w:rPr>
            </w:pPr>
            <w:r w:rsidRPr="00E77D2D">
              <w:rPr>
                <w:sz w:val="24"/>
                <w:szCs w:val="24"/>
              </w:rPr>
              <w:t>Операционные усилители</w:t>
            </w:r>
            <w:r w:rsidR="00BD3A14">
              <w:rPr>
                <w:sz w:val="24"/>
                <w:szCs w:val="24"/>
              </w:rPr>
              <w:t>:</w:t>
            </w:r>
          </w:p>
          <w:p w14:paraId="49B27786" w14:textId="275D9B61" w:rsidR="00B07311" w:rsidRPr="00E77D2D" w:rsidRDefault="00B07311" w:rsidP="00B07311">
            <w:pPr>
              <w:keepNext/>
              <w:jc w:val="left"/>
              <w:rPr>
                <w:sz w:val="24"/>
                <w:szCs w:val="24"/>
              </w:rPr>
            </w:pPr>
            <w:r w:rsidRPr="00E77D2D">
              <w:rPr>
                <w:sz w:val="24"/>
                <w:szCs w:val="24"/>
              </w:rPr>
              <w:t>- идеальный ОУ</w:t>
            </w:r>
            <w:r w:rsidR="00BD3A14" w:rsidRPr="00E77D2D">
              <w:rPr>
                <w:sz w:val="24"/>
                <w:szCs w:val="24"/>
              </w:rPr>
              <w:t>;</w:t>
            </w:r>
          </w:p>
          <w:p w14:paraId="5EA02D0A" w14:textId="4D1EA171" w:rsidR="00B07311" w:rsidRPr="00E77D2D" w:rsidRDefault="00B07311" w:rsidP="00B07311">
            <w:pPr>
              <w:keepNext/>
              <w:jc w:val="left"/>
              <w:rPr>
                <w:sz w:val="24"/>
                <w:szCs w:val="24"/>
              </w:rPr>
            </w:pPr>
            <w:r w:rsidRPr="00E77D2D">
              <w:rPr>
                <w:sz w:val="24"/>
                <w:szCs w:val="24"/>
              </w:rPr>
              <w:t>- повторитель напряжения</w:t>
            </w:r>
            <w:r w:rsidR="00BD3A14" w:rsidRPr="00E77D2D">
              <w:rPr>
                <w:sz w:val="24"/>
                <w:szCs w:val="24"/>
              </w:rPr>
              <w:t>;</w:t>
            </w:r>
          </w:p>
          <w:p w14:paraId="41ECBEE9" w14:textId="2B2457A6" w:rsidR="00B07311" w:rsidRPr="00E77D2D" w:rsidRDefault="00B07311" w:rsidP="00B07311">
            <w:pPr>
              <w:keepNext/>
              <w:jc w:val="left"/>
              <w:rPr>
                <w:sz w:val="24"/>
                <w:szCs w:val="24"/>
              </w:rPr>
            </w:pPr>
            <w:r w:rsidRPr="00E77D2D">
              <w:rPr>
                <w:sz w:val="24"/>
                <w:szCs w:val="24"/>
              </w:rPr>
              <w:t xml:space="preserve">- инвертирующий и </w:t>
            </w:r>
            <w:proofErr w:type="spellStart"/>
            <w:r w:rsidRPr="00E77D2D">
              <w:rPr>
                <w:sz w:val="24"/>
                <w:szCs w:val="24"/>
              </w:rPr>
              <w:t>неинвертирующий</w:t>
            </w:r>
            <w:proofErr w:type="spellEnd"/>
            <w:r w:rsidRPr="00E77D2D">
              <w:rPr>
                <w:sz w:val="24"/>
                <w:szCs w:val="24"/>
              </w:rPr>
              <w:t xml:space="preserve"> ОУ</w:t>
            </w:r>
            <w:r w:rsidR="00BD3A14" w:rsidRPr="00E77D2D">
              <w:rPr>
                <w:sz w:val="24"/>
                <w:szCs w:val="24"/>
              </w:rPr>
              <w:t>;</w:t>
            </w:r>
          </w:p>
          <w:p w14:paraId="3264C829" w14:textId="2C434EDA" w:rsidR="00B07311" w:rsidRPr="00E77D2D" w:rsidRDefault="00B07311" w:rsidP="00B07311">
            <w:pPr>
              <w:keepNext/>
              <w:jc w:val="left"/>
              <w:rPr>
                <w:sz w:val="24"/>
                <w:szCs w:val="24"/>
              </w:rPr>
            </w:pPr>
            <w:r w:rsidRPr="00E77D2D">
              <w:rPr>
                <w:sz w:val="24"/>
                <w:szCs w:val="24"/>
              </w:rPr>
              <w:t>- сумматор</w:t>
            </w:r>
            <w:r w:rsidR="00BD3A14" w:rsidRPr="00E77D2D">
              <w:rPr>
                <w:sz w:val="24"/>
                <w:szCs w:val="24"/>
              </w:rPr>
              <w:t>;</w:t>
            </w:r>
          </w:p>
          <w:p w14:paraId="5F5FACBA" w14:textId="2D34C8FA" w:rsidR="00B07311" w:rsidRPr="00E77D2D" w:rsidRDefault="00B07311" w:rsidP="00B07311">
            <w:pPr>
              <w:keepNext/>
              <w:jc w:val="left"/>
              <w:rPr>
                <w:sz w:val="24"/>
                <w:szCs w:val="24"/>
              </w:rPr>
            </w:pPr>
            <w:r w:rsidRPr="00E77D2D">
              <w:rPr>
                <w:sz w:val="24"/>
                <w:szCs w:val="24"/>
              </w:rPr>
              <w:t>- интегрирующий ОУ</w:t>
            </w:r>
            <w:r w:rsidR="00BD3A14" w:rsidRPr="00E77D2D">
              <w:rPr>
                <w:sz w:val="24"/>
                <w:szCs w:val="24"/>
              </w:rPr>
              <w:t>;</w:t>
            </w:r>
          </w:p>
          <w:p w14:paraId="7472419F" w14:textId="22777C4B" w:rsidR="00B07311" w:rsidRPr="00E77D2D" w:rsidRDefault="00B07311" w:rsidP="00B07311">
            <w:pPr>
              <w:keepNext/>
              <w:jc w:val="left"/>
              <w:rPr>
                <w:sz w:val="24"/>
                <w:szCs w:val="24"/>
              </w:rPr>
            </w:pPr>
            <w:r w:rsidRPr="00E77D2D">
              <w:rPr>
                <w:sz w:val="24"/>
                <w:szCs w:val="24"/>
              </w:rPr>
              <w:t>- дифференциальный ОУ</w:t>
            </w:r>
            <w:r w:rsidR="00BD3A14" w:rsidRPr="00E77D2D">
              <w:rPr>
                <w:sz w:val="24"/>
                <w:szCs w:val="24"/>
              </w:rPr>
              <w:t>;</w:t>
            </w:r>
          </w:p>
          <w:p w14:paraId="5E4C59BC" w14:textId="5D0EF91C" w:rsidR="00B07311" w:rsidRPr="00E77D2D" w:rsidRDefault="00B07311" w:rsidP="00B07311">
            <w:pPr>
              <w:keepNext/>
              <w:jc w:val="left"/>
              <w:rPr>
                <w:sz w:val="24"/>
                <w:szCs w:val="24"/>
              </w:rPr>
            </w:pPr>
            <w:r w:rsidRPr="00E77D2D">
              <w:rPr>
                <w:sz w:val="24"/>
                <w:szCs w:val="24"/>
              </w:rPr>
              <w:t>- компаратор</w:t>
            </w:r>
            <w:r w:rsidR="00BD3A14" w:rsidRPr="00E77D2D">
              <w:rPr>
                <w:sz w:val="24"/>
                <w:szCs w:val="24"/>
              </w:rPr>
              <w:t>;</w:t>
            </w:r>
          </w:p>
          <w:p w14:paraId="321B6D92" w14:textId="6EF14621" w:rsidR="00B07311" w:rsidRPr="00E77D2D" w:rsidRDefault="00B07311" w:rsidP="00B07311">
            <w:pPr>
              <w:keepNext/>
              <w:jc w:val="left"/>
              <w:rPr>
                <w:sz w:val="24"/>
                <w:szCs w:val="24"/>
              </w:rPr>
            </w:pPr>
            <w:r w:rsidRPr="00E77D2D">
              <w:rPr>
                <w:sz w:val="24"/>
                <w:szCs w:val="24"/>
              </w:rPr>
              <w:t>Мостовые схемы</w:t>
            </w:r>
            <w:r w:rsidR="00BD3A14">
              <w:rPr>
                <w:sz w:val="24"/>
                <w:szCs w:val="24"/>
              </w:rPr>
              <w:t>:</w:t>
            </w:r>
          </w:p>
          <w:p w14:paraId="61473F92" w14:textId="5CE809E8" w:rsidR="00B07311" w:rsidRPr="00E77D2D" w:rsidRDefault="00B07311" w:rsidP="00B07311">
            <w:pPr>
              <w:keepNext/>
              <w:jc w:val="left"/>
              <w:rPr>
                <w:sz w:val="24"/>
                <w:szCs w:val="24"/>
              </w:rPr>
            </w:pPr>
            <w:r w:rsidRPr="00E77D2D">
              <w:rPr>
                <w:sz w:val="24"/>
                <w:szCs w:val="24"/>
              </w:rPr>
              <w:t xml:space="preserve">- мост </w:t>
            </w:r>
            <w:proofErr w:type="spellStart"/>
            <w:r w:rsidRPr="00E77D2D">
              <w:rPr>
                <w:sz w:val="24"/>
                <w:szCs w:val="24"/>
              </w:rPr>
              <w:t>Уитстона</w:t>
            </w:r>
            <w:proofErr w:type="spellEnd"/>
            <w:r w:rsidR="00BD3A14" w:rsidRPr="00E77D2D">
              <w:rPr>
                <w:sz w:val="24"/>
                <w:szCs w:val="24"/>
              </w:rPr>
              <w:t>;</w:t>
            </w:r>
          </w:p>
          <w:p w14:paraId="055EB376" w14:textId="77777777" w:rsidR="00034CB2" w:rsidRPr="00E77D2D" w:rsidRDefault="00B07311" w:rsidP="00B07311">
            <w:pPr>
              <w:keepNext/>
              <w:jc w:val="left"/>
              <w:rPr>
                <w:sz w:val="24"/>
                <w:szCs w:val="24"/>
              </w:rPr>
            </w:pPr>
            <w:r w:rsidRPr="00E77D2D">
              <w:rPr>
                <w:sz w:val="24"/>
                <w:szCs w:val="24"/>
              </w:rPr>
              <w:t xml:space="preserve">- обнаружение ошибок при использовании моста </w:t>
            </w:r>
            <w:proofErr w:type="spellStart"/>
            <w:r w:rsidRPr="00E77D2D">
              <w:rPr>
                <w:sz w:val="24"/>
                <w:szCs w:val="24"/>
              </w:rPr>
              <w:t>Уитстона</w:t>
            </w:r>
            <w:proofErr w:type="spellEnd"/>
          </w:p>
        </w:tc>
        <w:tc>
          <w:tcPr>
            <w:tcW w:w="845" w:type="pct"/>
          </w:tcPr>
          <w:p w14:paraId="1D176D2B"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47B6C33E" w14:textId="77777777" w:rsidTr="002021A5">
        <w:trPr>
          <w:trHeight w:val="1825"/>
        </w:trPr>
        <w:tc>
          <w:tcPr>
            <w:tcW w:w="1390" w:type="pct"/>
            <w:tcBorders>
              <w:top w:val="single" w:sz="4" w:space="0" w:color="auto"/>
              <w:bottom w:val="single" w:sz="4" w:space="0" w:color="auto"/>
              <w:right w:val="single" w:sz="4" w:space="0" w:color="auto"/>
            </w:tcBorders>
            <w:vAlign w:val="center"/>
          </w:tcPr>
          <w:p w14:paraId="3EAB5364" w14:textId="77777777" w:rsidR="00034CB2" w:rsidRPr="00E77D2D" w:rsidRDefault="00034CB2" w:rsidP="00034CB2">
            <w:pPr>
              <w:jc w:val="left"/>
              <w:rPr>
                <w:color w:val="000000"/>
                <w:sz w:val="24"/>
                <w:szCs w:val="24"/>
              </w:rPr>
            </w:pPr>
            <w:r w:rsidRPr="00E77D2D">
              <w:rPr>
                <w:iCs/>
                <w:sz w:val="24"/>
                <w:szCs w:val="24"/>
              </w:rPr>
              <w:t>Электрические исполнительные механизмы роботов</w:t>
            </w:r>
          </w:p>
        </w:tc>
        <w:tc>
          <w:tcPr>
            <w:tcW w:w="2765" w:type="pct"/>
            <w:shd w:val="clear" w:color="auto" w:fill="auto"/>
          </w:tcPr>
          <w:p w14:paraId="4DAB04A9" w14:textId="391C6549" w:rsidR="006F107D" w:rsidRPr="00E77D2D" w:rsidRDefault="006F107D" w:rsidP="006F107D">
            <w:pPr>
              <w:keepNext/>
              <w:rPr>
                <w:sz w:val="24"/>
                <w:szCs w:val="24"/>
              </w:rPr>
            </w:pPr>
            <w:r w:rsidRPr="00E77D2D">
              <w:rPr>
                <w:sz w:val="24"/>
                <w:szCs w:val="24"/>
              </w:rPr>
              <w:t>Электрическое управление</w:t>
            </w:r>
            <w:r w:rsidR="00BD3A14">
              <w:rPr>
                <w:sz w:val="24"/>
                <w:szCs w:val="24"/>
              </w:rPr>
              <w:t>:</w:t>
            </w:r>
            <w:r w:rsidRPr="00E77D2D">
              <w:rPr>
                <w:sz w:val="24"/>
                <w:szCs w:val="24"/>
              </w:rPr>
              <w:t xml:space="preserve"> </w:t>
            </w:r>
          </w:p>
          <w:p w14:paraId="34DE9F5D" w14:textId="2117D6E7" w:rsidR="006F107D" w:rsidRPr="00E77D2D" w:rsidRDefault="00BD3A14" w:rsidP="006F107D">
            <w:pPr>
              <w:keepNext/>
              <w:rPr>
                <w:sz w:val="24"/>
                <w:szCs w:val="24"/>
              </w:rPr>
            </w:pPr>
            <w:r>
              <w:rPr>
                <w:sz w:val="24"/>
                <w:szCs w:val="24"/>
              </w:rPr>
              <w:t>- соленоиды</w:t>
            </w:r>
            <w:r w:rsidRPr="00E77D2D">
              <w:rPr>
                <w:sz w:val="24"/>
                <w:szCs w:val="24"/>
              </w:rPr>
              <w:t>;</w:t>
            </w:r>
            <w:r w:rsidR="006F107D" w:rsidRPr="00E77D2D">
              <w:rPr>
                <w:sz w:val="24"/>
                <w:szCs w:val="24"/>
              </w:rPr>
              <w:t xml:space="preserve"> </w:t>
            </w:r>
          </w:p>
          <w:p w14:paraId="5B946FB3" w14:textId="2A9C21AE" w:rsidR="006F107D" w:rsidRPr="00E77D2D" w:rsidRDefault="006F107D" w:rsidP="006F107D">
            <w:pPr>
              <w:keepNext/>
              <w:rPr>
                <w:sz w:val="24"/>
                <w:szCs w:val="24"/>
              </w:rPr>
            </w:pPr>
            <w:r w:rsidRPr="00E77D2D">
              <w:rPr>
                <w:sz w:val="24"/>
                <w:szCs w:val="24"/>
              </w:rPr>
              <w:t>- реле</w:t>
            </w:r>
            <w:r w:rsidR="00BD3A14" w:rsidRPr="00E77D2D">
              <w:rPr>
                <w:sz w:val="24"/>
                <w:szCs w:val="24"/>
              </w:rPr>
              <w:t>;</w:t>
            </w:r>
          </w:p>
          <w:p w14:paraId="688E19B7" w14:textId="42C4C7CF" w:rsidR="006F107D" w:rsidRPr="00E77D2D" w:rsidRDefault="006F107D" w:rsidP="006F107D">
            <w:pPr>
              <w:keepNext/>
              <w:rPr>
                <w:sz w:val="24"/>
                <w:szCs w:val="24"/>
              </w:rPr>
            </w:pPr>
            <w:r w:rsidRPr="00E77D2D">
              <w:rPr>
                <w:sz w:val="24"/>
                <w:szCs w:val="24"/>
              </w:rPr>
              <w:t>- поворотные электрические приводы</w:t>
            </w:r>
            <w:r w:rsidR="00BD3A14" w:rsidRPr="00E77D2D">
              <w:rPr>
                <w:sz w:val="24"/>
                <w:szCs w:val="24"/>
              </w:rPr>
              <w:t>;</w:t>
            </w:r>
          </w:p>
          <w:p w14:paraId="2E7D6CB4" w14:textId="12322180" w:rsidR="006F107D" w:rsidRPr="00E77D2D" w:rsidRDefault="006F107D" w:rsidP="006F107D">
            <w:pPr>
              <w:keepNext/>
              <w:rPr>
                <w:sz w:val="24"/>
                <w:szCs w:val="24"/>
              </w:rPr>
            </w:pPr>
            <w:r w:rsidRPr="00E77D2D">
              <w:rPr>
                <w:sz w:val="24"/>
                <w:szCs w:val="24"/>
              </w:rPr>
              <w:t>- шаговый двигатель</w:t>
            </w:r>
            <w:r w:rsidR="00BD3A14" w:rsidRPr="00E77D2D">
              <w:rPr>
                <w:sz w:val="24"/>
                <w:szCs w:val="24"/>
              </w:rPr>
              <w:t>;</w:t>
            </w:r>
          </w:p>
          <w:p w14:paraId="1CC00C76" w14:textId="77777777" w:rsidR="00034CB2" w:rsidRPr="00E77D2D" w:rsidRDefault="006F107D" w:rsidP="006F107D">
            <w:pPr>
              <w:keepNext/>
              <w:rPr>
                <w:sz w:val="24"/>
                <w:szCs w:val="24"/>
              </w:rPr>
            </w:pPr>
            <w:r w:rsidRPr="00E77D2D">
              <w:rPr>
                <w:sz w:val="24"/>
                <w:szCs w:val="24"/>
              </w:rPr>
              <w:t>- серводвигатель;</w:t>
            </w:r>
          </w:p>
        </w:tc>
        <w:tc>
          <w:tcPr>
            <w:tcW w:w="845" w:type="pct"/>
          </w:tcPr>
          <w:p w14:paraId="0EAAC0E5"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0683E465" w14:textId="77777777" w:rsidTr="002021A5">
        <w:trPr>
          <w:trHeight w:val="3822"/>
        </w:trPr>
        <w:tc>
          <w:tcPr>
            <w:tcW w:w="1390" w:type="pct"/>
            <w:tcBorders>
              <w:top w:val="single" w:sz="4" w:space="0" w:color="auto"/>
              <w:bottom w:val="single" w:sz="4" w:space="0" w:color="auto"/>
              <w:right w:val="single" w:sz="4" w:space="0" w:color="auto"/>
            </w:tcBorders>
            <w:vAlign w:val="center"/>
          </w:tcPr>
          <w:p w14:paraId="496D0840" w14:textId="39E1A63E" w:rsidR="00034CB2" w:rsidRPr="00E77D2D" w:rsidRDefault="00034CB2" w:rsidP="00034CB2">
            <w:pPr>
              <w:jc w:val="left"/>
              <w:rPr>
                <w:color w:val="000000"/>
                <w:sz w:val="24"/>
                <w:szCs w:val="24"/>
              </w:rPr>
            </w:pPr>
            <w:r w:rsidRPr="00E77D2D">
              <w:rPr>
                <w:iCs/>
                <w:sz w:val="24"/>
                <w:szCs w:val="24"/>
              </w:rPr>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2765" w:type="pct"/>
            <w:shd w:val="clear" w:color="auto" w:fill="auto"/>
          </w:tcPr>
          <w:p w14:paraId="76E25A36" w14:textId="77777777" w:rsidR="00B07311" w:rsidRPr="00E77D2D" w:rsidRDefault="00B07311" w:rsidP="00BD3A14">
            <w:pPr>
              <w:keepNext/>
              <w:jc w:val="left"/>
              <w:rPr>
                <w:sz w:val="24"/>
                <w:szCs w:val="24"/>
              </w:rPr>
            </w:pPr>
            <w:r w:rsidRPr="00E77D2D">
              <w:rPr>
                <w:sz w:val="24"/>
                <w:szCs w:val="24"/>
              </w:rPr>
              <w:t>Датчики расхода:</w:t>
            </w:r>
          </w:p>
          <w:p w14:paraId="64ABB716" w14:textId="77777777" w:rsidR="00034CB2" w:rsidRPr="00E77D2D" w:rsidRDefault="00034CB2" w:rsidP="00BD3A14">
            <w:pPr>
              <w:keepNext/>
              <w:jc w:val="left"/>
              <w:rPr>
                <w:sz w:val="24"/>
                <w:szCs w:val="24"/>
              </w:rPr>
            </w:pPr>
            <w:r w:rsidRPr="00E77D2D">
              <w:rPr>
                <w:sz w:val="24"/>
                <w:szCs w:val="24"/>
              </w:rPr>
              <w:t>- датчик расхода дифференциального давления;</w:t>
            </w:r>
          </w:p>
          <w:p w14:paraId="2A9BAF5E" w14:textId="77777777" w:rsidR="00034CB2" w:rsidRPr="00E77D2D" w:rsidRDefault="00034CB2" w:rsidP="00BD3A14">
            <w:pPr>
              <w:keepNext/>
              <w:jc w:val="left"/>
              <w:rPr>
                <w:sz w:val="24"/>
                <w:szCs w:val="24"/>
              </w:rPr>
            </w:pPr>
            <w:r w:rsidRPr="00E77D2D">
              <w:rPr>
                <w:sz w:val="24"/>
                <w:szCs w:val="24"/>
              </w:rPr>
              <w:t>- турбинный датчик расхода;</w:t>
            </w:r>
          </w:p>
          <w:p w14:paraId="31A383F6" w14:textId="77777777" w:rsidR="00034CB2" w:rsidRPr="00E77D2D" w:rsidRDefault="00034CB2" w:rsidP="00BD3A14">
            <w:pPr>
              <w:keepNext/>
              <w:jc w:val="left"/>
              <w:rPr>
                <w:sz w:val="24"/>
                <w:szCs w:val="24"/>
              </w:rPr>
            </w:pPr>
            <w:r w:rsidRPr="00E77D2D">
              <w:rPr>
                <w:sz w:val="24"/>
                <w:szCs w:val="24"/>
              </w:rPr>
              <w:t>- вихревой датчик;</w:t>
            </w:r>
          </w:p>
          <w:p w14:paraId="690A53E6" w14:textId="77777777" w:rsidR="00034CB2" w:rsidRPr="00E77D2D" w:rsidRDefault="00034CB2" w:rsidP="00BD3A14">
            <w:pPr>
              <w:keepNext/>
              <w:jc w:val="left"/>
              <w:rPr>
                <w:sz w:val="24"/>
                <w:szCs w:val="24"/>
              </w:rPr>
            </w:pPr>
            <w:r w:rsidRPr="00E77D2D">
              <w:rPr>
                <w:sz w:val="24"/>
                <w:szCs w:val="24"/>
              </w:rPr>
              <w:t>- электромагнитный датчик;</w:t>
            </w:r>
          </w:p>
          <w:p w14:paraId="4C418F19" w14:textId="283BE20D" w:rsidR="00034CB2" w:rsidRPr="00E77D2D" w:rsidRDefault="00034CB2" w:rsidP="00BD3A14">
            <w:pPr>
              <w:keepNext/>
              <w:jc w:val="left"/>
              <w:rPr>
                <w:sz w:val="24"/>
                <w:szCs w:val="24"/>
              </w:rPr>
            </w:pPr>
            <w:r w:rsidRPr="00E77D2D">
              <w:rPr>
                <w:sz w:val="24"/>
                <w:szCs w:val="24"/>
              </w:rPr>
              <w:t>- лазерный датчик расхода, основанный на эффекте Доплера</w:t>
            </w:r>
            <w:r w:rsidR="00BD3A14" w:rsidRPr="00E77D2D">
              <w:rPr>
                <w:sz w:val="24"/>
                <w:szCs w:val="24"/>
              </w:rPr>
              <w:t>;</w:t>
            </w:r>
          </w:p>
          <w:p w14:paraId="0A1B852E" w14:textId="1C5BC931" w:rsidR="00034CB2" w:rsidRPr="00E77D2D" w:rsidRDefault="00034CB2" w:rsidP="00BD3A14">
            <w:pPr>
              <w:keepNext/>
              <w:jc w:val="left"/>
              <w:rPr>
                <w:sz w:val="24"/>
                <w:szCs w:val="24"/>
              </w:rPr>
            </w:pPr>
            <w:r w:rsidRPr="00E77D2D">
              <w:rPr>
                <w:sz w:val="24"/>
                <w:szCs w:val="24"/>
              </w:rPr>
              <w:t>- ультразвуковой датчик расхода</w:t>
            </w:r>
            <w:r w:rsidR="00BD3A14" w:rsidRPr="00E77D2D">
              <w:rPr>
                <w:sz w:val="24"/>
                <w:szCs w:val="24"/>
              </w:rPr>
              <w:t>;</w:t>
            </w:r>
          </w:p>
          <w:p w14:paraId="5CD0FA0B" w14:textId="084226AF" w:rsidR="00034CB2" w:rsidRPr="00E77D2D" w:rsidRDefault="00034CB2" w:rsidP="00BD3A14">
            <w:pPr>
              <w:keepNext/>
              <w:jc w:val="left"/>
              <w:rPr>
                <w:sz w:val="24"/>
                <w:szCs w:val="24"/>
              </w:rPr>
            </w:pPr>
            <w:r w:rsidRPr="00E77D2D">
              <w:rPr>
                <w:sz w:val="24"/>
                <w:szCs w:val="24"/>
              </w:rPr>
              <w:t xml:space="preserve">- </w:t>
            </w:r>
            <w:proofErr w:type="spellStart"/>
            <w:r w:rsidRPr="00E77D2D">
              <w:rPr>
                <w:sz w:val="24"/>
                <w:szCs w:val="24"/>
              </w:rPr>
              <w:t>кориолисовый</w:t>
            </w:r>
            <w:proofErr w:type="spellEnd"/>
            <w:r w:rsidRPr="00E77D2D">
              <w:rPr>
                <w:sz w:val="24"/>
                <w:szCs w:val="24"/>
              </w:rPr>
              <w:t xml:space="preserve"> датчик массового расхода</w:t>
            </w:r>
            <w:r w:rsidR="00BD3A14" w:rsidRPr="00E77D2D">
              <w:rPr>
                <w:sz w:val="24"/>
                <w:szCs w:val="24"/>
              </w:rPr>
              <w:t>;</w:t>
            </w:r>
          </w:p>
          <w:p w14:paraId="58156B03" w14:textId="6CD2BECB" w:rsidR="00034CB2" w:rsidRPr="00E77D2D" w:rsidRDefault="00034CB2" w:rsidP="00BD3A14">
            <w:pPr>
              <w:keepNext/>
              <w:jc w:val="left"/>
              <w:rPr>
                <w:sz w:val="24"/>
                <w:szCs w:val="24"/>
              </w:rPr>
            </w:pPr>
            <w:r w:rsidRPr="00E77D2D">
              <w:rPr>
                <w:sz w:val="24"/>
                <w:szCs w:val="24"/>
              </w:rPr>
              <w:t>Датчики перемещения переменного тока</w:t>
            </w:r>
            <w:r w:rsidR="00BD3A14">
              <w:rPr>
                <w:sz w:val="24"/>
                <w:szCs w:val="24"/>
              </w:rPr>
              <w:t>:</w:t>
            </w:r>
          </w:p>
          <w:p w14:paraId="3511C729" w14:textId="7B6B01A1" w:rsidR="00034CB2" w:rsidRPr="00E77D2D" w:rsidRDefault="00034CB2" w:rsidP="002021A5">
            <w:pPr>
              <w:keepNext/>
              <w:jc w:val="left"/>
              <w:rPr>
                <w:sz w:val="24"/>
                <w:szCs w:val="24"/>
              </w:rPr>
            </w:pPr>
            <w:r w:rsidRPr="00E77D2D">
              <w:rPr>
                <w:sz w:val="24"/>
                <w:szCs w:val="24"/>
              </w:rPr>
              <w:t>- датчик перемещения на основе линейно-регулируемого дифференциального трансформатора (LVDT)</w:t>
            </w:r>
            <w:r w:rsidR="00BD3A14">
              <w:rPr>
                <w:sz w:val="24"/>
                <w:szCs w:val="24"/>
              </w:rPr>
              <w:t xml:space="preserve"> и др.</w:t>
            </w:r>
          </w:p>
        </w:tc>
        <w:tc>
          <w:tcPr>
            <w:tcW w:w="845" w:type="pct"/>
          </w:tcPr>
          <w:p w14:paraId="061248EA"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E11DE" w14:paraId="3E84CFAD" w14:textId="77777777" w:rsidTr="002021A5">
        <w:tc>
          <w:tcPr>
            <w:tcW w:w="1390" w:type="pct"/>
            <w:tcBorders>
              <w:top w:val="single" w:sz="4" w:space="0" w:color="auto"/>
              <w:bottom w:val="single" w:sz="4" w:space="0" w:color="auto"/>
              <w:right w:val="single" w:sz="4" w:space="0" w:color="auto"/>
            </w:tcBorders>
            <w:vAlign w:val="center"/>
          </w:tcPr>
          <w:p w14:paraId="0CDDB0B0" w14:textId="52B8F107" w:rsidR="00034CB2" w:rsidRPr="00E77D2D" w:rsidRDefault="00E77D2D" w:rsidP="00034CB2">
            <w:pPr>
              <w:jc w:val="left"/>
              <w:rPr>
                <w:iCs/>
                <w:sz w:val="24"/>
                <w:szCs w:val="24"/>
              </w:rPr>
            </w:pPr>
            <w:r>
              <w:rPr>
                <w:iCs/>
                <w:sz w:val="24"/>
                <w:szCs w:val="24"/>
              </w:rPr>
              <w:t>Системы</w:t>
            </w:r>
            <w:r w:rsidR="00034CB2" w:rsidRPr="00E77D2D">
              <w:rPr>
                <w:iCs/>
                <w:sz w:val="24"/>
                <w:szCs w:val="24"/>
              </w:rPr>
              <w:t xml:space="preserve"> автоматизированного проектирования в робототехнике</w:t>
            </w:r>
          </w:p>
        </w:tc>
        <w:tc>
          <w:tcPr>
            <w:tcW w:w="2765" w:type="pct"/>
            <w:shd w:val="clear" w:color="auto" w:fill="auto"/>
          </w:tcPr>
          <w:p w14:paraId="2FD01A0B" w14:textId="77777777" w:rsidR="00B07311" w:rsidRPr="00E77D2D" w:rsidRDefault="00B07311" w:rsidP="00BD3A14">
            <w:pPr>
              <w:keepNext/>
              <w:jc w:val="left"/>
              <w:rPr>
                <w:sz w:val="24"/>
                <w:szCs w:val="24"/>
              </w:rPr>
            </w:pPr>
            <w:r w:rsidRPr="00E77D2D">
              <w:rPr>
                <w:sz w:val="24"/>
                <w:szCs w:val="24"/>
              </w:rPr>
              <w:t>Перспективы развития технических средств САПР.</w:t>
            </w:r>
          </w:p>
          <w:p w14:paraId="5D83E41F" w14:textId="77777777" w:rsidR="00B07311" w:rsidRPr="00E77D2D" w:rsidRDefault="00B07311" w:rsidP="00BD3A14">
            <w:pPr>
              <w:keepNext/>
              <w:jc w:val="left"/>
              <w:rPr>
                <w:sz w:val="24"/>
                <w:szCs w:val="24"/>
              </w:rPr>
            </w:pPr>
            <w:r w:rsidRPr="00E77D2D">
              <w:rPr>
                <w:sz w:val="24"/>
                <w:szCs w:val="24"/>
              </w:rPr>
              <w:t>Обзор и анализ методов моделирования изделий,</w:t>
            </w:r>
          </w:p>
          <w:p w14:paraId="27D36815" w14:textId="77777777" w:rsidR="00034CB2" w:rsidRPr="00E77D2D" w:rsidRDefault="00B07311" w:rsidP="00BD3A14">
            <w:pPr>
              <w:keepNext/>
              <w:jc w:val="left"/>
              <w:rPr>
                <w:sz w:val="24"/>
                <w:szCs w:val="24"/>
              </w:rPr>
            </w:pPr>
            <w:r w:rsidRPr="00E77D2D">
              <w:rPr>
                <w:sz w:val="24"/>
                <w:szCs w:val="24"/>
              </w:rPr>
              <w:t>Обзор и анализ технологических процессов. Типовые математические модели в САПР. Методы оптимизации проектных решений. Характеристики, области применения системного и прикладного программного обеспечения.</w:t>
            </w:r>
          </w:p>
        </w:tc>
        <w:tc>
          <w:tcPr>
            <w:tcW w:w="845" w:type="pct"/>
          </w:tcPr>
          <w:p w14:paraId="744CB9E7" w14:textId="77777777" w:rsidR="00034CB2" w:rsidRPr="00E77D2D" w:rsidRDefault="00034CB2" w:rsidP="00034CB2">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60A98842" w14:textId="77777777" w:rsidR="002021A5" w:rsidRDefault="002021A5" w:rsidP="001050AE">
      <w:pPr>
        <w:pStyle w:val="2"/>
        <w:tabs>
          <w:tab w:val="left" w:pos="851"/>
        </w:tabs>
        <w:ind w:firstLine="567"/>
      </w:pPr>
      <w:bookmarkStart w:id="25" w:name="_Toc165134193"/>
      <w:bookmarkStart w:id="26" w:name="_Toc262097659"/>
    </w:p>
    <w:p w14:paraId="23B10E71" w14:textId="77777777" w:rsidR="002021A5" w:rsidRDefault="002021A5" w:rsidP="001050AE">
      <w:pPr>
        <w:pStyle w:val="2"/>
        <w:tabs>
          <w:tab w:val="left" w:pos="851"/>
        </w:tabs>
        <w:ind w:firstLine="567"/>
      </w:pPr>
    </w:p>
    <w:p w14:paraId="30DB459A" w14:textId="77777777" w:rsidR="002021A5" w:rsidRDefault="002021A5">
      <w:pPr>
        <w:rPr>
          <w:b/>
        </w:rPr>
      </w:pPr>
      <w:r>
        <w:br w:type="page"/>
      </w:r>
    </w:p>
    <w:p w14:paraId="4A790C1D" w14:textId="6C165C2E" w:rsidR="009F24A2" w:rsidRPr="00EE11DE" w:rsidRDefault="004203E8" w:rsidP="002021A5">
      <w:pPr>
        <w:pStyle w:val="2"/>
        <w:tabs>
          <w:tab w:val="left" w:pos="851"/>
        </w:tabs>
        <w:spacing w:line="360" w:lineRule="auto"/>
      </w:pPr>
      <w:r>
        <w:lastRenderedPageBreak/>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20D293C5" w14:textId="091506E7" w:rsidR="00A22AA3" w:rsidRDefault="00756424" w:rsidP="001050AE">
      <w:pPr>
        <w:tabs>
          <w:tab w:val="left" w:pos="851"/>
        </w:tabs>
        <w:ind w:firstLine="567"/>
        <w:jc w:val="center"/>
        <w:rPr>
          <w:b/>
          <w:i/>
        </w:rPr>
      </w:pPr>
      <w:r>
        <w:rPr>
          <w:b/>
          <w:i/>
        </w:rPr>
        <w:t xml:space="preserve">          </w:t>
      </w:r>
      <w:r w:rsidR="00EF708D" w:rsidRPr="00B541F4">
        <w:rPr>
          <w:b/>
          <w:i/>
        </w:rPr>
        <w:t>Пример</w:t>
      </w:r>
      <w:r w:rsidR="002021A5">
        <w:rPr>
          <w:b/>
          <w:i/>
        </w:rPr>
        <w:t>ные</w:t>
      </w:r>
      <w:r w:rsidR="00EF708D" w:rsidRPr="00B541F4">
        <w:rPr>
          <w:b/>
          <w:i/>
        </w:rPr>
        <w:t xml:space="preserve"> задани</w:t>
      </w:r>
      <w:r w:rsidR="002021A5">
        <w:rPr>
          <w:b/>
          <w:i/>
        </w:rPr>
        <w:t>я</w:t>
      </w:r>
      <w:r w:rsidR="00A22AA3" w:rsidRPr="00B541F4">
        <w:rPr>
          <w:b/>
          <w:i/>
        </w:rPr>
        <w:t xml:space="preserve"> </w:t>
      </w:r>
      <w:r w:rsidR="00AF6D1F">
        <w:rPr>
          <w:b/>
          <w:i/>
        </w:rPr>
        <w:t>проектной работы</w:t>
      </w:r>
    </w:p>
    <w:p w14:paraId="73A2B9CA" w14:textId="77777777" w:rsidR="002021A5" w:rsidRPr="00B541F4" w:rsidRDefault="002021A5" w:rsidP="001050AE">
      <w:pPr>
        <w:tabs>
          <w:tab w:val="left" w:pos="851"/>
        </w:tabs>
        <w:ind w:firstLine="567"/>
        <w:jc w:val="center"/>
        <w:rPr>
          <w:b/>
          <w:i/>
        </w:rPr>
      </w:pPr>
    </w:p>
    <w:p w14:paraId="497BC13C" w14:textId="34495D1E" w:rsidR="00281D55"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Провести расчет </w:t>
      </w:r>
      <w:proofErr w:type="spellStart"/>
      <w:r w:rsidRPr="00E77D2D">
        <w:rPr>
          <w:szCs w:val="28"/>
        </w:rPr>
        <w:t>пневмопривода</w:t>
      </w:r>
      <w:proofErr w:type="spellEnd"/>
      <w:r w:rsidRPr="00E77D2D">
        <w:rPr>
          <w:szCs w:val="28"/>
        </w:rPr>
        <w:t xml:space="preserve"> вращательного движения робота.</w:t>
      </w:r>
    </w:p>
    <w:p w14:paraId="2BB0FE61" w14:textId="205FB54C" w:rsidR="00AE71A9"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Разработать ключевую схему на полевом транзисторе и смоделировать схему в среде </w:t>
      </w:r>
      <w:r w:rsidRPr="00E77D2D">
        <w:rPr>
          <w:szCs w:val="28"/>
          <w:lang w:val="en-US"/>
        </w:rPr>
        <w:t>Proteus</w:t>
      </w:r>
      <w:r w:rsidR="00E77D2D">
        <w:rPr>
          <w:szCs w:val="28"/>
        </w:rPr>
        <w:t xml:space="preserve"> (или аналогичном ПО)</w:t>
      </w:r>
      <w:r w:rsidRPr="00E77D2D">
        <w:rPr>
          <w:szCs w:val="28"/>
        </w:rPr>
        <w:t>.</w:t>
      </w:r>
    </w:p>
    <w:p w14:paraId="401B9213" w14:textId="1A232600" w:rsidR="00AE71A9" w:rsidRPr="00E77D2D" w:rsidRDefault="00AE71A9" w:rsidP="000C20A0">
      <w:pPr>
        <w:pStyle w:val="af6"/>
        <w:numPr>
          <w:ilvl w:val="0"/>
          <w:numId w:val="8"/>
        </w:numPr>
        <w:tabs>
          <w:tab w:val="left" w:pos="851"/>
        </w:tabs>
        <w:spacing w:line="360" w:lineRule="auto"/>
        <w:ind w:left="0" w:firstLine="567"/>
        <w:rPr>
          <w:szCs w:val="28"/>
        </w:rPr>
      </w:pPr>
      <w:r w:rsidRPr="00E77D2D">
        <w:t xml:space="preserve">Для показанного на рисунке активного фильтра высокой частоты определите коэффициент усиления и граничную частоту на уровне -3 дБ. R1 = 100 </w:t>
      </w:r>
      <w:proofErr w:type="spellStart"/>
      <w:r w:rsidRPr="00E77D2D">
        <w:t>Om</w:t>
      </w:r>
      <w:proofErr w:type="spellEnd"/>
      <w:r w:rsidRPr="00E77D2D">
        <w:t xml:space="preserve">, R2 = 100 </w:t>
      </w:r>
      <w:proofErr w:type="spellStart"/>
      <w:r w:rsidRPr="00E77D2D">
        <w:t>kOm</w:t>
      </w:r>
      <w:proofErr w:type="spellEnd"/>
      <w:r w:rsidRPr="00E77D2D">
        <w:t>, C1 = 22 пФ. Смоделируйте схему в</w:t>
      </w:r>
      <w:r w:rsidRPr="00E77D2D">
        <w:rPr>
          <w:szCs w:val="28"/>
        </w:rPr>
        <w:t xml:space="preserve"> среде </w:t>
      </w:r>
      <w:proofErr w:type="spellStart"/>
      <w:r w:rsidRPr="00E77D2D">
        <w:rPr>
          <w:szCs w:val="28"/>
        </w:rPr>
        <w:t>Proteus</w:t>
      </w:r>
      <w:proofErr w:type="spellEnd"/>
      <w:r w:rsidR="00BD3A14">
        <w:rPr>
          <w:szCs w:val="28"/>
        </w:rPr>
        <w:t xml:space="preserve"> (или аналогичном ПО)</w:t>
      </w:r>
      <w:r w:rsidRPr="00E77D2D">
        <w:rPr>
          <w:szCs w:val="28"/>
        </w:rPr>
        <w:t>.</w:t>
      </w:r>
    </w:p>
    <w:p w14:paraId="7CBFBDA3" w14:textId="75860C2B" w:rsidR="00AE71A9" w:rsidRDefault="00AE71A9" w:rsidP="001050AE">
      <w:pPr>
        <w:pStyle w:val="af6"/>
        <w:tabs>
          <w:tab w:val="left" w:pos="851"/>
        </w:tabs>
        <w:ind w:left="0" w:firstLine="567"/>
        <w:jc w:val="center"/>
        <w:rPr>
          <w:szCs w:val="28"/>
        </w:rPr>
      </w:pPr>
      <w:r w:rsidRPr="00E77D2D">
        <w:rPr>
          <w:noProof/>
          <w:szCs w:val="28"/>
        </w:rPr>
        <w:drawing>
          <wp:inline distT="0" distB="0" distL="0" distR="0" wp14:anchorId="32AC79C8" wp14:editId="1DC8C4CD">
            <wp:extent cx="3024855" cy="1184382"/>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126" cy="1189578"/>
                    </a:xfrm>
                    <a:prstGeom prst="rect">
                      <a:avLst/>
                    </a:prstGeom>
                    <a:noFill/>
                  </pic:spPr>
                </pic:pic>
              </a:graphicData>
            </a:graphic>
          </wp:inline>
        </w:drawing>
      </w:r>
    </w:p>
    <w:p w14:paraId="328DCCA0" w14:textId="77777777" w:rsidR="002021A5" w:rsidRPr="00E77D2D" w:rsidRDefault="002021A5" w:rsidP="001050AE">
      <w:pPr>
        <w:pStyle w:val="af6"/>
        <w:tabs>
          <w:tab w:val="left" w:pos="851"/>
        </w:tabs>
        <w:ind w:left="0" w:firstLine="567"/>
        <w:jc w:val="center"/>
        <w:rPr>
          <w:szCs w:val="28"/>
        </w:rPr>
      </w:pPr>
    </w:p>
    <w:p w14:paraId="62DB1524" w14:textId="77777777" w:rsidR="00AE71A9" w:rsidRPr="00E77D2D" w:rsidRDefault="00AE71A9" w:rsidP="001050AE">
      <w:pPr>
        <w:pStyle w:val="af6"/>
        <w:tabs>
          <w:tab w:val="left" w:pos="851"/>
        </w:tabs>
        <w:ind w:left="0" w:firstLine="567"/>
        <w:rPr>
          <w:szCs w:val="28"/>
        </w:rPr>
      </w:pPr>
    </w:p>
    <w:p w14:paraId="09C6FAE5" w14:textId="30B0CBDC" w:rsidR="00DD2334" w:rsidRDefault="001050AE" w:rsidP="000C20A0">
      <w:pPr>
        <w:pStyle w:val="af6"/>
        <w:numPr>
          <w:ilvl w:val="0"/>
          <w:numId w:val="8"/>
        </w:numPr>
        <w:tabs>
          <w:tab w:val="left" w:pos="851"/>
        </w:tabs>
        <w:suppressAutoHyphens/>
        <w:spacing w:line="360" w:lineRule="auto"/>
        <w:ind w:left="0" w:firstLine="567"/>
      </w:pPr>
      <w:r w:rsidRPr="00E77D2D">
        <w:t xml:space="preserve">Воспроизведите в программе </w:t>
      </w:r>
      <w:proofErr w:type="spellStart"/>
      <w:r w:rsidRPr="00E77D2D">
        <w:t>Proteus</w:t>
      </w:r>
      <w:proofErr w:type="spellEnd"/>
      <w:r w:rsidR="00BD3A14">
        <w:t xml:space="preserve"> </w:t>
      </w:r>
      <w:r w:rsidR="00BD3A14">
        <w:rPr>
          <w:szCs w:val="28"/>
        </w:rPr>
        <w:t>(или аналогичном ПО)</w:t>
      </w:r>
      <w:r w:rsidRPr="00E77D2D">
        <w:t xml:space="preserve"> простейший однополупериодный выпрямитель. Покажите на виртуальном осциллографе входной и выходной график напряжения.  </w:t>
      </w:r>
    </w:p>
    <w:p w14:paraId="0520ECBE" w14:textId="77777777" w:rsidR="0028067E" w:rsidRPr="0028067E" w:rsidRDefault="0028067E" w:rsidP="0028067E">
      <w:pPr>
        <w:pStyle w:val="af6"/>
        <w:numPr>
          <w:ilvl w:val="0"/>
          <w:numId w:val="8"/>
        </w:numPr>
        <w:tabs>
          <w:tab w:val="left" w:pos="851"/>
        </w:tabs>
        <w:spacing w:line="360" w:lineRule="auto"/>
        <w:ind w:left="0" w:firstLine="567"/>
      </w:pPr>
      <w:r w:rsidRPr="0028067E">
        <w:t>На рисунке показана схема с RC-цепочкой. R = 1 кОм, C = 1 мкФ. Какой фильтр изображен на рисунке, низкой или высокой частоты? Какова частота среза?</w:t>
      </w:r>
    </w:p>
    <w:p w14:paraId="5B26E50D" w14:textId="4023195E" w:rsidR="0028067E"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1BFCC18" wp14:editId="460597B3">
            <wp:extent cx="2152015" cy="132270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015" cy="1322705"/>
                    </a:xfrm>
                    <a:prstGeom prst="rect">
                      <a:avLst/>
                    </a:prstGeom>
                    <a:noFill/>
                  </pic:spPr>
                </pic:pic>
              </a:graphicData>
            </a:graphic>
          </wp:inline>
        </w:drawing>
      </w:r>
    </w:p>
    <w:p w14:paraId="1D910571" w14:textId="65219ACB" w:rsidR="00E00399" w:rsidRDefault="00E00399" w:rsidP="0028067E">
      <w:pPr>
        <w:pStyle w:val="af6"/>
        <w:tabs>
          <w:tab w:val="left" w:pos="851"/>
        </w:tabs>
        <w:spacing w:line="360" w:lineRule="auto"/>
        <w:ind w:left="0" w:firstLine="567"/>
        <w:jc w:val="center"/>
        <w:rPr>
          <w:szCs w:val="28"/>
        </w:rPr>
      </w:pPr>
    </w:p>
    <w:p w14:paraId="553C4778" w14:textId="2F78ED48" w:rsidR="00E00399" w:rsidRDefault="00E00399" w:rsidP="0028067E">
      <w:pPr>
        <w:pStyle w:val="af6"/>
        <w:tabs>
          <w:tab w:val="left" w:pos="851"/>
        </w:tabs>
        <w:spacing w:line="360" w:lineRule="auto"/>
        <w:ind w:left="0" w:firstLine="567"/>
        <w:jc w:val="center"/>
        <w:rPr>
          <w:szCs w:val="28"/>
        </w:rPr>
      </w:pPr>
    </w:p>
    <w:p w14:paraId="4D33AA1D" w14:textId="1D998D9F" w:rsidR="00E00399" w:rsidRDefault="00E00399" w:rsidP="0028067E">
      <w:pPr>
        <w:pStyle w:val="af6"/>
        <w:tabs>
          <w:tab w:val="left" w:pos="851"/>
        </w:tabs>
        <w:spacing w:line="360" w:lineRule="auto"/>
        <w:ind w:left="0" w:firstLine="567"/>
        <w:jc w:val="center"/>
        <w:rPr>
          <w:szCs w:val="28"/>
        </w:rPr>
      </w:pPr>
    </w:p>
    <w:p w14:paraId="26DACF26" w14:textId="77777777" w:rsidR="00E00399" w:rsidRPr="00750D4D" w:rsidRDefault="00E00399" w:rsidP="0028067E">
      <w:pPr>
        <w:pStyle w:val="af6"/>
        <w:tabs>
          <w:tab w:val="left" w:pos="851"/>
        </w:tabs>
        <w:spacing w:line="360" w:lineRule="auto"/>
        <w:ind w:left="0" w:firstLine="567"/>
        <w:jc w:val="center"/>
        <w:rPr>
          <w:szCs w:val="28"/>
        </w:rPr>
      </w:pPr>
    </w:p>
    <w:p w14:paraId="7E2E0E1E" w14:textId="77777777" w:rsidR="0028067E" w:rsidRPr="00750D4D" w:rsidRDefault="0028067E" w:rsidP="0028067E">
      <w:pPr>
        <w:pStyle w:val="af6"/>
        <w:numPr>
          <w:ilvl w:val="0"/>
          <w:numId w:val="8"/>
        </w:numPr>
        <w:tabs>
          <w:tab w:val="left" w:pos="851"/>
        </w:tabs>
        <w:spacing w:line="360" w:lineRule="auto"/>
        <w:ind w:left="0" w:firstLine="567"/>
        <w:rPr>
          <w:szCs w:val="28"/>
        </w:rPr>
      </w:pPr>
      <w:r w:rsidRPr="00750D4D">
        <w:rPr>
          <w:szCs w:val="28"/>
        </w:rPr>
        <w:lastRenderedPageBreak/>
        <w:t>По рисунку определите постоянную времени температурного датчика.</w:t>
      </w:r>
    </w:p>
    <w:p w14:paraId="47E09267" w14:textId="77777777" w:rsidR="0028067E" w:rsidRPr="00750D4D"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F9985D7" wp14:editId="1FB084D0">
            <wp:extent cx="3450590" cy="20364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0590" cy="2036445"/>
                    </a:xfrm>
                    <a:prstGeom prst="rect">
                      <a:avLst/>
                    </a:prstGeom>
                    <a:noFill/>
                  </pic:spPr>
                </pic:pic>
              </a:graphicData>
            </a:graphic>
          </wp:inline>
        </w:drawing>
      </w:r>
    </w:p>
    <w:p w14:paraId="0D5D5CDA" w14:textId="78E21D2A" w:rsidR="0028067E"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Рассчитайте номинальное значение балластного резистора для простого стабилизатора питания, если входное напряжение </w:t>
      </w:r>
      <w:proofErr w:type="spellStart"/>
      <w:r w:rsidRPr="00517333">
        <w:rPr>
          <w:szCs w:val="28"/>
        </w:rPr>
        <w:t>Vs</w:t>
      </w:r>
      <w:proofErr w:type="spellEnd"/>
      <w:r w:rsidRPr="00517333">
        <w:rPr>
          <w:szCs w:val="28"/>
        </w:rPr>
        <w:t xml:space="preserve"> = 15 В, а применяемый стабилитрон имеет параметры 3 В, максимальный ток 150 мА.</w:t>
      </w:r>
    </w:p>
    <w:p w14:paraId="1585C27B" w14:textId="069AAEED" w:rsidR="0028067E" w:rsidRPr="00517333"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Разработайте в системе автоматизированного проектирования </w:t>
      </w:r>
      <w:r w:rsidRPr="00517333">
        <w:rPr>
          <w:szCs w:val="28"/>
          <w:lang w:val="en-US"/>
        </w:rPr>
        <w:t>Proteus</w:t>
      </w:r>
      <w:r>
        <w:rPr>
          <w:szCs w:val="28"/>
        </w:rPr>
        <w:t xml:space="preserve"> или аналогичном ПО)</w:t>
      </w:r>
      <w:r w:rsidRPr="00517333">
        <w:rPr>
          <w:szCs w:val="28"/>
        </w:rPr>
        <w:t xml:space="preserve"> схему фильтра низкой частоты на операционном усилителе</w:t>
      </w:r>
      <w:r>
        <w:rPr>
          <w:szCs w:val="28"/>
        </w:rPr>
        <w:t>.</w:t>
      </w:r>
    </w:p>
    <w:p w14:paraId="501133F7" w14:textId="3D416E90" w:rsidR="002021A5" w:rsidRDefault="002021A5" w:rsidP="00E00399">
      <w:pPr>
        <w:spacing w:line="360" w:lineRule="auto"/>
      </w:pPr>
    </w:p>
    <w:p w14:paraId="1C00FC30" w14:textId="7771492D" w:rsidR="00BD5761" w:rsidRPr="002021A5" w:rsidRDefault="003D5634" w:rsidP="00034CB2">
      <w:pPr>
        <w:spacing w:line="360" w:lineRule="auto"/>
        <w:ind w:firstLine="709"/>
        <w:rPr>
          <w:i/>
        </w:rPr>
      </w:pPr>
      <w:r w:rsidRPr="002021A5">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2021A5">
        <w:rPr>
          <w:i/>
        </w:rPr>
        <w:t xml:space="preserve">Кафедры </w:t>
      </w:r>
      <w:r w:rsidR="00400972" w:rsidRPr="002021A5">
        <w:rPr>
          <w:i/>
        </w:rPr>
        <w:t>анализа данных</w:t>
      </w:r>
      <w:r w:rsidR="00034CB2" w:rsidRPr="002021A5">
        <w:rPr>
          <w:i/>
        </w:rPr>
        <w:t xml:space="preserve"> и машинного обучения</w:t>
      </w:r>
      <w:r w:rsidR="00BE0930" w:rsidRPr="002021A5">
        <w:rPr>
          <w:i/>
        </w:rPr>
        <w:t xml:space="preserve"> Факультета информационных технологий и анализа больших данных</w:t>
      </w:r>
      <w:r w:rsidR="00034CB2" w:rsidRPr="002021A5">
        <w:rPr>
          <w:i/>
        </w:rPr>
        <w:t xml:space="preserve">. </w:t>
      </w:r>
    </w:p>
    <w:p w14:paraId="6CD78764" w14:textId="38336C25" w:rsidR="00034CB2" w:rsidRDefault="00034CB2" w:rsidP="001250FC">
      <w:pPr>
        <w:ind w:firstLine="709"/>
      </w:pPr>
    </w:p>
    <w:p w14:paraId="27C8A8ED" w14:textId="77777777" w:rsidR="00E00399" w:rsidRPr="00EE11DE" w:rsidRDefault="00E00399" w:rsidP="001250FC">
      <w:pPr>
        <w:ind w:firstLine="709"/>
      </w:pPr>
    </w:p>
    <w:p w14:paraId="2371EBE2" w14:textId="1D57E1B7" w:rsidR="00FE2C9E" w:rsidRPr="00EE11DE" w:rsidRDefault="004203E8" w:rsidP="002021A5">
      <w:pPr>
        <w:pStyle w:val="1"/>
        <w:spacing w:before="0" w:after="0" w:line="360" w:lineRule="auto"/>
      </w:pPr>
      <w:bookmarkStart w:id="28" w:name="_Toc5052150"/>
      <w:bookmarkStart w:id="29" w:name="_Toc165134194"/>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5097D9EE" w:rsidR="00B541F4" w:rsidRPr="002021A5" w:rsidRDefault="00FE2C9E" w:rsidP="002021A5">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2021A5">
        <w:rPr>
          <w:b/>
        </w:rPr>
        <w:t>2</w:t>
      </w:r>
      <w:r w:rsidR="006E5068" w:rsidRPr="002021A5">
        <w:rPr>
          <w:b/>
        </w:rPr>
        <w:t>.</w:t>
      </w:r>
      <w:r w:rsidRPr="002021A5">
        <w:rPr>
          <w:b/>
        </w:rPr>
        <w:t xml:space="preserve"> </w:t>
      </w:r>
      <w:r w:rsidR="00E00128" w:rsidRPr="002021A5">
        <w:rPr>
          <w:rFonts w:eastAsia="Calibri"/>
          <w:b/>
          <w:lang w:eastAsia="en-US"/>
        </w:rPr>
        <w:t>«Перечень планируемых результатов освоения образовательной программы</w:t>
      </w:r>
      <w:r w:rsidR="00E00399">
        <w:rPr>
          <w:rFonts w:eastAsia="Calibri"/>
          <w:b/>
          <w:lang w:eastAsia="en-US"/>
        </w:rPr>
        <w:t xml:space="preserve"> (перечень компетенций)</w:t>
      </w:r>
      <w:r w:rsidR="00E00128" w:rsidRPr="002021A5">
        <w:rPr>
          <w:rFonts w:eastAsia="Calibri"/>
          <w:b/>
          <w:lang w:eastAsia="en-US"/>
        </w:rPr>
        <w:t xml:space="preserve"> с указанием индикаторов их достижения</w:t>
      </w:r>
      <w:r w:rsidR="006E5068" w:rsidRPr="002021A5">
        <w:rPr>
          <w:rFonts w:eastAsia="Calibri"/>
          <w:b/>
          <w:lang w:eastAsia="en-US"/>
        </w:rPr>
        <w:t xml:space="preserve"> и планируемых результатов обучения по дисциплине».</w:t>
      </w:r>
      <w:r w:rsidRPr="002021A5">
        <w:rPr>
          <w:b/>
        </w:rPr>
        <w:t xml:space="preserve"> </w:t>
      </w:r>
    </w:p>
    <w:p w14:paraId="2070849E" w14:textId="77777777" w:rsidR="00E00399" w:rsidRDefault="00E00399" w:rsidP="002021A5">
      <w:pPr>
        <w:spacing w:line="360" w:lineRule="auto"/>
        <w:ind w:right="-286"/>
        <w:jc w:val="center"/>
        <w:rPr>
          <w:b/>
        </w:rPr>
      </w:pPr>
    </w:p>
    <w:p w14:paraId="4DEEDA37" w14:textId="0258B6FC" w:rsidR="004A20EC" w:rsidRDefault="004A20EC" w:rsidP="002021A5">
      <w:pPr>
        <w:spacing w:line="360" w:lineRule="auto"/>
        <w:ind w:right="-286"/>
        <w:jc w:val="center"/>
        <w:rPr>
          <w:b/>
        </w:rPr>
      </w:pPr>
      <w:r w:rsidRPr="00EE11DE">
        <w:rPr>
          <w:b/>
        </w:rPr>
        <w:lastRenderedPageBreak/>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p w14:paraId="14BA665A" w14:textId="77777777" w:rsidR="00E70C13" w:rsidRDefault="00E70C13" w:rsidP="002021A5">
      <w:pPr>
        <w:ind w:right="-286"/>
        <w:rPr>
          <w:b/>
        </w:rPr>
      </w:pPr>
    </w:p>
    <w:tbl>
      <w:tblPr>
        <w:tblStyle w:val="25"/>
        <w:tblW w:w="10195" w:type="dxa"/>
        <w:tblLook w:val="04A0" w:firstRow="1" w:lastRow="0" w:firstColumn="1" w:lastColumn="0" w:noHBand="0" w:noVBand="1"/>
      </w:tblPr>
      <w:tblGrid>
        <w:gridCol w:w="2678"/>
        <w:gridCol w:w="2432"/>
        <w:gridCol w:w="2682"/>
        <w:gridCol w:w="2403"/>
      </w:tblGrid>
      <w:tr w:rsidR="00E70C13" w:rsidRPr="00550046" w14:paraId="1283E09B" w14:textId="77777777" w:rsidTr="003138D4">
        <w:tc>
          <w:tcPr>
            <w:tcW w:w="2678" w:type="dxa"/>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2432" w:type="dxa"/>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2682" w:type="dxa"/>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403" w:type="dxa"/>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550046" w:rsidRPr="00550046" w14:paraId="2768DC76" w14:textId="77777777" w:rsidTr="003138D4">
        <w:tc>
          <w:tcPr>
            <w:tcW w:w="2678" w:type="dxa"/>
            <w:vMerge w:val="restart"/>
          </w:tcPr>
          <w:p w14:paraId="6E539543" w14:textId="77777777" w:rsidR="002021A5" w:rsidRDefault="00550046" w:rsidP="00550046">
            <w:pPr>
              <w:rPr>
                <w:rFonts w:ascii="Times New Roman" w:eastAsia="Times New Roman" w:hAnsi="Times New Roman" w:cs="Times New Roman"/>
                <w:sz w:val="24"/>
                <w:szCs w:val="24"/>
                <w:lang w:eastAsia="ru-RU"/>
              </w:rPr>
            </w:pPr>
            <w:r w:rsidRPr="00550046">
              <w:rPr>
                <w:rFonts w:ascii="Times New Roman" w:hAnsi="Times New Roman" w:cs="Times New Roman"/>
                <w:b/>
                <w:sz w:val="24"/>
                <w:szCs w:val="24"/>
              </w:rPr>
              <w:t>ОПК-12</w:t>
            </w:r>
            <w:r w:rsidRPr="00550046">
              <w:rPr>
                <w:rFonts w:ascii="Times New Roman" w:eastAsia="Times New Roman" w:hAnsi="Times New Roman" w:cs="Times New Roman"/>
                <w:sz w:val="24"/>
                <w:szCs w:val="24"/>
                <w:lang w:eastAsia="ru-RU"/>
              </w:rPr>
              <w:t xml:space="preserve"> </w:t>
            </w:r>
          </w:p>
          <w:p w14:paraId="248321E9" w14:textId="3DB1F011"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Способен организовывать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432" w:type="dxa"/>
          </w:tcPr>
          <w:p w14:paraId="55B8A768" w14:textId="2E5C494D"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Осуществляет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7A13C531"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27FB30BA" w14:textId="3F414D3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tc>
        <w:tc>
          <w:tcPr>
            <w:tcW w:w="2403" w:type="dxa"/>
          </w:tcPr>
          <w:p w14:paraId="6A891148" w14:textId="6137F3DC"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Провести моделир</w:t>
            </w:r>
            <w:r>
              <w:rPr>
                <w:rFonts w:ascii="Times New Roman" w:hAnsi="Times New Roman" w:cs="Times New Roman"/>
                <w:sz w:val="24"/>
              </w:rPr>
              <w:t>ование динамических процессов в</w:t>
            </w:r>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пневмоприводе</w:t>
            </w:r>
            <w:proofErr w:type="spellEnd"/>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агроробота</w:t>
            </w:r>
            <w:proofErr w:type="spellEnd"/>
            <w:r w:rsidRPr="00550046">
              <w:rPr>
                <w:rFonts w:ascii="Times New Roman" w:hAnsi="Times New Roman" w:cs="Times New Roman"/>
                <w:sz w:val="24"/>
              </w:rPr>
              <w:t xml:space="preserve"> в </w:t>
            </w:r>
            <w:r>
              <w:rPr>
                <w:rFonts w:ascii="Times New Roman" w:hAnsi="Times New Roman" w:cs="Times New Roman"/>
                <w:sz w:val="24"/>
              </w:rPr>
              <w:t>программном симуляторе.</w:t>
            </w:r>
          </w:p>
        </w:tc>
      </w:tr>
      <w:tr w:rsidR="00550046" w:rsidRPr="00550046" w14:paraId="5D242149" w14:textId="77777777" w:rsidTr="003138D4">
        <w:tc>
          <w:tcPr>
            <w:tcW w:w="2678" w:type="dxa"/>
            <w:vMerge/>
          </w:tcPr>
          <w:p w14:paraId="40E0656B" w14:textId="77777777" w:rsidR="00550046" w:rsidRPr="00550046" w:rsidRDefault="00550046" w:rsidP="00550046">
            <w:pPr>
              <w:rPr>
                <w:rFonts w:ascii="Times New Roman" w:hAnsi="Times New Roman" w:cs="Times New Roman"/>
                <w:b/>
                <w:sz w:val="24"/>
                <w:szCs w:val="24"/>
              </w:rPr>
            </w:pPr>
          </w:p>
        </w:tc>
        <w:tc>
          <w:tcPr>
            <w:tcW w:w="2432" w:type="dxa"/>
          </w:tcPr>
          <w:p w14:paraId="7B9F8339" w14:textId="5F318E3F"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014BF586"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принципы организации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317A1B3E" w14:textId="0411BC47"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на основе технического проекта составить организационную структуру и план развития проекта</w:t>
            </w:r>
          </w:p>
        </w:tc>
        <w:tc>
          <w:tcPr>
            <w:tcW w:w="2403" w:type="dxa"/>
          </w:tcPr>
          <w:p w14:paraId="3473E4FA" w14:textId="7AD04CA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proofErr w:type="spellStart"/>
            <w:r w:rsidRPr="00550046">
              <w:rPr>
                <w:rFonts w:ascii="Times New Roman" w:hAnsi="Times New Roman" w:cs="Times New Roman"/>
                <w:sz w:val="24"/>
                <w:szCs w:val="24"/>
              </w:rPr>
              <w:t>агроробота</w:t>
            </w:r>
            <w:proofErr w:type="spellEnd"/>
            <w:r w:rsidRPr="00550046">
              <w:rPr>
                <w:rFonts w:ascii="Times New Roman" w:hAnsi="Times New Roman" w:cs="Times New Roman"/>
                <w:sz w:val="24"/>
                <w:szCs w:val="24"/>
              </w:rPr>
              <w:t xml:space="preserve"> сбора яблок</w:t>
            </w:r>
            <w:r>
              <w:rPr>
                <w:rFonts w:ascii="Times New Roman" w:hAnsi="Times New Roman" w:cs="Times New Roman"/>
                <w:sz w:val="24"/>
                <w:szCs w:val="24"/>
              </w:rPr>
              <w:t>.</w:t>
            </w:r>
          </w:p>
        </w:tc>
      </w:tr>
      <w:tr w:rsidR="00550046" w:rsidRPr="00550046" w14:paraId="52EFBC14" w14:textId="77777777" w:rsidTr="003138D4">
        <w:tc>
          <w:tcPr>
            <w:tcW w:w="2678" w:type="dxa"/>
            <w:vMerge w:val="restart"/>
          </w:tcPr>
          <w:p w14:paraId="3CA51E9E" w14:textId="61FDCE02"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szCs w:val="24"/>
              </w:rPr>
              <w:t xml:space="preserve">ПК-2 </w:t>
            </w:r>
            <w:r w:rsidRPr="00550046">
              <w:rPr>
                <w:rFonts w:ascii="Times New Roman" w:eastAsia="Times New Roman" w:hAnsi="Times New Roman" w:cs="Times New Roman"/>
                <w:sz w:val="24"/>
                <w:szCs w:val="24"/>
                <w:lang w:eastAsia="ru-RU"/>
              </w:rPr>
              <w:t>Способность разрабатывать проектные решения по созданию робототехнических средств для агропромышленного комплекса </w:t>
            </w:r>
          </w:p>
        </w:tc>
        <w:tc>
          <w:tcPr>
            <w:tcW w:w="2432" w:type="dxa"/>
          </w:tcPr>
          <w:p w14:paraId="25946F90" w14:textId="01795F2F"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Владеет методологией разработки проектных решений по созданию робототехнических средств для агропромышленного комплекса.</w:t>
            </w:r>
          </w:p>
        </w:tc>
        <w:tc>
          <w:tcPr>
            <w:tcW w:w="2682" w:type="dxa"/>
          </w:tcPr>
          <w:p w14:paraId="51F4F0C8"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методы разработки проектных решений по созданию робототехнических средств</w:t>
            </w:r>
          </w:p>
          <w:p w14:paraId="4A88AAD3" w14:textId="1E962359"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методы разработки проектных решений по созданию робототехнических средств</w:t>
            </w:r>
          </w:p>
        </w:tc>
        <w:tc>
          <w:tcPr>
            <w:tcW w:w="2403" w:type="dxa"/>
          </w:tcPr>
          <w:p w14:paraId="780E2D60" w14:textId="2ACE4AE4"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 xml:space="preserve">Провести моделирование шагового двигателя привода робота в среде </w:t>
            </w:r>
            <w:r w:rsidRPr="00550046">
              <w:rPr>
                <w:rFonts w:ascii="Times New Roman" w:hAnsi="Times New Roman" w:cs="Times New Roman"/>
                <w:sz w:val="24"/>
                <w:lang w:val="en-US"/>
              </w:rPr>
              <w:t>Proteus</w:t>
            </w:r>
            <w:r w:rsidRPr="00550046">
              <w:rPr>
                <w:rFonts w:ascii="Times New Roman" w:hAnsi="Times New Roman" w:cs="Times New Roman"/>
                <w:sz w:val="24"/>
              </w:rPr>
              <w:t xml:space="preserve"> </w:t>
            </w:r>
            <w:r w:rsidRPr="00550046">
              <w:rPr>
                <w:rFonts w:ascii="Times New Roman" w:hAnsi="Times New Roman" w:cs="Times New Roman"/>
                <w:sz w:val="24"/>
                <w:lang w:val="en-US"/>
              </w:rPr>
              <w:t>Design</w:t>
            </w:r>
            <w:r w:rsidRPr="00550046">
              <w:rPr>
                <w:rFonts w:ascii="Times New Roman" w:hAnsi="Times New Roman" w:cs="Times New Roman"/>
                <w:sz w:val="24"/>
              </w:rPr>
              <w:t xml:space="preserve"> </w:t>
            </w:r>
            <w:r w:rsidRPr="00550046">
              <w:rPr>
                <w:rFonts w:ascii="Times New Roman" w:hAnsi="Times New Roman" w:cs="Times New Roman"/>
                <w:sz w:val="24"/>
                <w:lang w:val="en-US"/>
              </w:rPr>
              <w:t>Su</w:t>
            </w:r>
            <w:proofErr w:type="spellStart"/>
            <w:r w:rsidRPr="00550046">
              <w:rPr>
                <w:rFonts w:ascii="Times New Roman" w:hAnsi="Times New Roman" w:cs="Times New Roman"/>
                <w:sz w:val="24"/>
              </w:rPr>
              <w:t>ite</w:t>
            </w:r>
            <w:proofErr w:type="spellEnd"/>
            <w:r w:rsidRPr="00550046">
              <w:rPr>
                <w:rFonts w:ascii="Times New Roman" w:hAnsi="Times New Roman" w:cs="Times New Roman"/>
                <w:sz w:val="24"/>
              </w:rPr>
              <w:t xml:space="preserve"> (или аналогичном ПО)</w:t>
            </w:r>
          </w:p>
        </w:tc>
      </w:tr>
      <w:tr w:rsidR="00550046" w:rsidRPr="00550046" w14:paraId="2C7E953B" w14:textId="77777777" w:rsidTr="003138D4">
        <w:tc>
          <w:tcPr>
            <w:tcW w:w="2678" w:type="dxa"/>
            <w:vMerge/>
          </w:tcPr>
          <w:p w14:paraId="1D087EF3" w14:textId="77777777" w:rsidR="00550046" w:rsidRPr="00550046" w:rsidRDefault="00550046" w:rsidP="00550046">
            <w:pPr>
              <w:rPr>
                <w:rFonts w:ascii="Times New Roman" w:hAnsi="Times New Roman" w:cs="Times New Roman"/>
                <w:b/>
                <w:sz w:val="24"/>
                <w:szCs w:val="24"/>
              </w:rPr>
            </w:pPr>
          </w:p>
        </w:tc>
        <w:tc>
          <w:tcPr>
            <w:tcW w:w="2432" w:type="dxa"/>
          </w:tcPr>
          <w:p w14:paraId="69FAFAFB" w14:textId="747E71D3"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2682" w:type="dxa"/>
          </w:tcPr>
          <w:p w14:paraId="63202C43"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основные параметры робототехнических устройств и</w:t>
            </w:r>
          </w:p>
          <w:p w14:paraId="644F002C"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sz w:val="24"/>
              </w:rPr>
              <w:t>физические основы работы отдельных компонентов роботов; математические модели основных процессов и пакеты моделирования</w:t>
            </w:r>
          </w:p>
          <w:p w14:paraId="5C7B4CB1" w14:textId="61EC1A0C"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проводить измерения параметров и моделирование основных процессов функционирования роботов при помощи современных программных продуктов</w:t>
            </w:r>
          </w:p>
        </w:tc>
        <w:tc>
          <w:tcPr>
            <w:tcW w:w="2403" w:type="dxa"/>
          </w:tcPr>
          <w:p w14:paraId="013A1685" w14:textId="28D7D342" w:rsidR="00550046" w:rsidRPr="00550046" w:rsidRDefault="00550046" w:rsidP="00550046">
            <w:pPr>
              <w:rPr>
                <w:rFonts w:ascii="Times New Roman" w:hAnsi="Times New Roman" w:cs="Times New Roman"/>
                <w:sz w:val="24"/>
                <w:highlight w:val="yellow"/>
              </w:rPr>
            </w:pPr>
            <w:r w:rsidRPr="00550046">
              <w:rPr>
                <w:rFonts w:ascii="Times New Roman" w:hAnsi="Times New Roman" w:cs="Times New Roman"/>
                <w:sz w:val="24"/>
              </w:rPr>
              <w:t xml:space="preserve">Воспроизведите в программе </w:t>
            </w:r>
            <w:proofErr w:type="spellStart"/>
            <w:r w:rsidRPr="00550046">
              <w:rPr>
                <w:rFonts w:ascii="Times New Roman" w:hAnsi="Times New Roman" w:cs="Times New Roman"/>
                <w:sz w:val="24"/>
              </w:rPr>
              <w:t>Proteus</w:t>
            </w:r>
            <w:proofErr w:type="spellEnd"/>
            <w:r>
              <w:rPr>
                <w:rFonts w:ascii="Times New Roman" w:hAnsi="Times New Roman" w:cs="Times New Roman"/>
                <w:sz w:val="24"/>
              </w:rPr>
              <w:t xml:space="preserve"> (или аналогичном ПО)</w:t>
            </w:r>
            <w:r w:rsidRPr="00550046">
              <w:rPr>
                <w:rFonts w:ascii="Times New Roman" w:hAnsi="Times New Roman" w:cs="Times New Roman"/>
                <w:sz w:val="24"/>
              </w:rPr>
              <w:t xml:space="preserve"> простейший однополупериодный выпрямитель. Покажите на виртуальном осциллографе входной и выходной график напряжения.</w:t>
            </w:r>
          </w:p>
        </w:tc>
      </w:tr>
    </w:tbl>
    <w:p w14:paraId="2E5FA873" w14:textId="77777777" w:rsidR="00871B11" w:rsidRDefault="00871B11" w:rsidP="00871B11">
      <w:pPr>
        <w:suppressAutoHyphens/>
        <w:jc w:val="center"/>
        <w:rPr>
          <w:b/>
        </w:rPr>
      </w:pPr>
    </w:p>
    <w:p w14:paraId="26CE10BB" w14:textId="53D861A2" w:rsidR="00943FE0" w:rsidRDefault="00943FE0" w:rsidP="00943FE0">
      <w:pPr>
        <w:ind w:right="-286"/>
        <w:jc w:val="center"/>
        <w:rPr>
          <w:b/>
          <w:i/>
        </w:rPr>
      </w:pPr>
      <w:r w:rsidRPr="00C01D99">
        <w:rPr>
          <w:b/>
          <w:i/>
        </w:rPr>
        <w:t xml:space="preserve">Примерные вопросы для подготовки </w:t>
      </w:r>
      <w:r w:rsidRPr="00BB4DDF">
        <w:rPr>
          <w:b/>
          <w:i/>
        </w:rPr>
        <w:t xml:space="preserve">к </w:t>
      </w:r>
      <w:r w:rsidR="00756424" w:rsidRPr="00BB4DDF">
        <w:rPr>
          <w:b/>
          <w:i/>
        </w:rPr>
        <w:t>экзамену</w:t>
      </w:r>
      <w:r w:rsidR="002021A5">
        <w:rPr>
          <w:b/>
          <w:i/>
        </w:rPr>
        <w:t xml:space="preserve"> </w:t>
      </w:r>
    </w:p>
    <w:p w14:paraId="7822DC70" w14:textId="77777777" w:rsidR="002021A5" w:rsidRPr="00C01D99" w:rsidRDefault="002021A5" w:rsidP="00943FE0">
      <w:pPr>
        <w:ind w:right="-286"/>
        <w:jc w:val="center"/>
        <w:rPr>
          <w:b/>
          <w:i/>
        </w:rPr>
      </w:pPr>
    </w:p>
    <w:p w14:paraId="6B632EC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газа, газовые законы, течение газа.</w:t>
      </w:r>
    </w:p>
    <w:p w14:paraId="57067D1B" w14:textId="77777777" w:rsidR="00750D4D" w:rsidRPr="00750D4D" w:rsidRDefault="00750D4D" w:rsidP="00750D4D">
      <w:pPr>
        <w:pStyle w:val="af6"/>
        <w:numPr>
          <w:ilvl w:val="0"/>
          <w:numId w:val="13"/>
        </w:numPr>
        <w:tabs>
          <w:tab w:val="left" w:pos="851"/>
          <w:tab w:val="left" w:pos="993"/>
        </w:tabs>
        <w:spacing w:line="360" w:lineRule="auto"/>
      </w:pPr>
      <w:r w:rsidRPr="00750D4D">
        <w:t>Классификация исполнительных механизмов роботов.</w:t>
      </w:r>
    </w:p>
    <w:p w14:paraId="2EFA558B"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Пневмоприводы</w:t>
      </w:r>
      <w:proofErr w:type="spellEnd"/>
      <w:r w:rsidRPr="00750D4D">
        <w:t xml:space="preserve"> промышленных роботов, область их применения.</w:t>
      </w:r>
    </w:p>
    <w:p w14:paraId="54B07C14" w14:textId="77777777" w:rsidR="00750D4D" w:rsidRPr="00750D4D" w:rsidRDefault="00750D4D" w:rsidP="00750D4D">
      <w:pPr>
        <w:pStyle w:val="af6"/>
        <w:numPr>
          <w:ilvl w:val="0"/>
          <w:numId w:val="13"/>
        </w:numPr>
        <w:tabs>
          <w:tab w:val="left" w:pos="851"/>
          <w:tab w:val="left" w:pos="993"/>
        </w:tabs>
        <w:spacing w:line="360" w:lineRule="auto"/>
      </w:pPr>
      <w:r w:rsidRPr="00750D4D">
        <w:t>Производство сжатого воздуха: классификация и принцип действия компрессоров.</w:t>
      </w:r>
    </w:p>
    <w:p w14:paraId="1194E927" w14:textId="77777777" w:rsidR="00750D4D" w:rsidRPr="00750D4D" w:rsidRDefault="00750D4D" w:rsidP="00750D4D">
      <w:pPr>
        <w:pStyle w:val="af6"/>
        <w:numPr>
          <w:ilvl w:val="0"/>
          <w:numId w:val="13"/>
        </w:numPr>
        <w:tabs>
          <w:tab w:val="left" w:pos="851"/>
          <w:tab w:val="left" w:pos="993"/>
        </w:tabs>
        <w:spacing w:line="360" w:lineRule="auto"/>
      </w:pPr>
      <w:r w:rsidRPr="00750D4D">
        <w:t>Блоки подготовки сжатого воздуха.</w:t>
      </w:r>
    </w:p>
    <w:p w14:paraId="18C14780" w14:textId="77777777" w:rsidR="00750D4D" w:rsidRPr="00750D4D" w:rsidRDefault="00750D4D" w:rsidP="00750D4D">
      <w:pPr>
        <w:pStyle w:val="af6"/>
        <w:numPr>
          <w:ilvl w:val="0"/>
          <w:numId w:val="13"/>
        </w:numPr>
        <w:tabs>
          <w:tab w:val="left" w:pos="851"/>
          <w:tab w:val="left" w:pos="993"/>
        </w:tabs>
        <w:spacing w:line="360" w:lineRule="auto"/>
      </w:pPr>
      <w:r w:rsidRPr="00750D4D">
        <w:t>Поршневые пневматические приводы роботов.</w:t>
      </w:r>
    </w:p>
    <w:p w14:paraId="49E0B4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Позиционирование </w:t>
      </w:r>
      <w:proofErr w:type="spellStart"/>
      <w:r w:rsidRPr="00750D4D">
        <w:t>пневмоприводов</w:t>
      </w:r>
      <w:proofErr w:type="spellEnd"/>
      <w:r w:rsidRPr="00750D4D">
        <w:t xml:space="preserve">. </w:t>
      </w:r>
      <w:proofErr w:type="spellStart"/>
      <w:r w:rsidRPr="00750D4D">
        <w:t>Пневмомоторы</w:t>
      </w:r>
      <w:proofErr w:type="spellEnd"/>
      <w:r w:rsidRPr="00750D4D">
        <w:t xml:space="preserve">. </w:t>
      </w:r>
    </w:p>
    <w:p w14:paraId="4C6CB8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положения теории электрических цепей. </w:t>
      </w:r>
    </w:p>
    <w:p w14:paraId="01DEA4A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Ток, ЭДС и напряжение в электрической цепи. </w:t>
      </w:r>
    </w:p>
    <w:p w14:paraId="555FFFF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цепи переменного тока. </w:t>
      </w:r>
    </w:p>
    <w:p w14:paraId="5EEAE03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Частотные характеристики электрической цепи. </w:t>
      </w:r>
    </w:p>
    <w:p w14:paraId="73A8DE7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фильтры. </w:t>
      </w:r>
    </w:p>
    <w:p w14:paraId="306B93C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Магнитные цепи и трансформаторы. </w:t>
      </w:r>
    </w:p>
    <w:p w14:paraId="2A1158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системы питания для электронных устройств. </w:t>
      </w:r>
    </w:p>
    <w:p w14:paraId="768ED87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работы полупроводниковых приборов. </w:t>
      </w:r>
    </w:p>
    <w:p w14:paraId="61142EAA"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Полупроводниковые диоды. </w:t>
      </w:r>
    </w:p>
    <w:p w14:paraId="5E4F285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Биполярные транзисторы. Полевые транзисторы. </w:t>
      </w:r>
    </w:p>
    <w:p w14:paraId="1DCA8F3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Компоненты оптоэлектроники: светодиоды, фото -резисторы, -диоды, -транзисторы. </w:t>
      </w:r>
    </w:p>
    <w:p w14:paraId="7EE5A22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Электронные усилительные устройства. Операционные усилители. </w:t>
      </w:r>
    </w:p>
    <w:p w14:paraId="4A8B66B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Комбинационные логические устройства: шифраторы и дешифраторы, мультиплексоры и </w:t>
      </w:r>
      <w:proofErr w:type="spellStart"/>
      <w:r w:rsidRPr="00750D4D">
        <w:t>демультиплексоры</w:t>
      </w:r>
      <w:proofErr w:type="spellEnd"/>
      <w:r w:rsidRPr="00750D4D">
        <w:t xml:space="preserve">, компаратор. </w:t>
      </w:r>
    </w:p>
    <w:p w14:paraId="60F0A10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Триггеры и цифровые аппараты. </w:t>
      </w:r>
    </w:p>
    <w:p w14:paraId="0B54A473" w14:textId="77777777" w:rsidR="00750D4D" w:rsidRDefault="00750D4D" w:rsidP="00750D4D">
      <w:pPr>
        <w:pStyle w:val="af6"/>
        <w:numPr>
          <w:ilvl w:val="0"/>
          <w:numId w:val="13"/>
        </w:numPr>
        <w:tabs>
          <w:tab w:val="left" w:pos="851"/>
          <w:tab w:val="left" w:pos="993"/>
        </w:tabs>
        <w:spacing w:line="360" w:lineRule="auto"/>
      </w:pPr>
      <w:r w:rsidRPr="00750D4D">
        <w:t xml:space="preserve">Цифро-аналоговые преобразователи. </w:t>
      </w:r>
    </w:p>
    <w:p w14:paraId="0A5F1B09" w14:textId="02622C93" w:rsidR="00750D4D" w:rsidRPr="00750D4D" w:rsidRDefault="00750D4D" w:rsidP="00750D4D">
      <w:pPr>
        <w:pStyle w:val="af6"/>
        <w:numPr>
          <w:ilvl w:val="0"/>
          <w:numId w:val="13"/>
        </w:numPr>
        <w:tabs>
          <w:tab w:val="left" w:pos="851"/>
          <w:tab w:val="left" w:pos="993"/>
        </w:tabs>
        <w:spacing w:line="360" w:lineRule="auto"/>
      </w:pPr>
      <w:r w:rsidRPr="00750D4D">
        <w:t xml:space="preserve">Аналого-цифровые преобразователи. </w:t>
      </w:r>
    </w:p>
    <w:p w14:paraId="7D9CDB4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Понятие электропривода. </w:t>
      </w:r>
    </w:p>
    <w:p w14:paraId="0595C0D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Структурная схема автоматизированного электропривода. </w:t>
      </w:r>
    </w:p>
    <w:p w14:paraId="5D139D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постоянного тока и их характеристики. </w:t>
      </w:r>
    </w:p>
    <w:p w14:paraId="548DDD1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Работа электрических машин постоянного тока. </w:t>
      </w:r>
    </w:p>
    <w:p w14:paraId="6168826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Динамические характеристики электродвигателей постоянного тока. </w:t>
      </w:r>
    </w:p>
    <w:p w14:paraId="0160176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электродвигателей постоянного тока. </w:t>
      </w:r>
    </w:p>
    <w:p w14:paraId="5E6E2C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с постоянными магнитами. </w:t>
      </w:r>
    </w:p>
    <w:p w14:paraId="43C0178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 </w:t>
      </w:r>
    </w:p>
    <w:p w14:paraId="3B53C839"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Энкодеры</w:t>
      </w:r>
      <w:proofErr w:type="spellEnd"/>
      <w:r w:rsidRPr="00750D4D">
        <w:t xml:space="preserve"> и сервоприводы. </w:t>
      </w:r>
    </w:p>
    <w:p w14:paraId="18350A4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Синхронные двигатели: устройство и принципы работы. </w:t>
      </w:r>
    </w:p>
    <w:p w14:paraId="45D8EC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синхронных электрических машин. </w:t>
      </w:r>
    </w:p>
    <w:p w14:paraId="2DF25A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и торможение синхронных электродвигателей. </w:t>
      </w:r>
    </w:p>
    <w:p w14:paraId="45767440"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Шаговые электродвигатели. </w:t>
      </w:r>
    </w:p>
    <w:p w14:paraId="6C56A3E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электродвигатели: принцип действия, основные характеристики. </w:t>
      </w:r>
    </w:p>
    <w:p w14:paraId="52DB8B6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асинхронного двигателя. </w:t>
      </w:r>
    </w:p>
    <w:p w14:paraId="4B807D4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двигатели с короткозамкнутым ротором. </w:t>
      </w:r>
    </w:p>
    <w:p w14:paraId="1B53253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скорости вращения асинхронных двигателей. </w:t>
      </w:r>
    </w:p>
    <w:p w14:paraId="5FC6DA89"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Рабочие характеристики измерительных элементов. </w:t>
      </w:r>
    </w:p>
    <w:p w14:paraId="6ABA9EC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температуры виды, конструкция и принцип действия: термопары, терморезисторы, бесконтактные. </w:t>
      </w:r>
    </w:p>
    <w:p w14:paraId="1469E6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давления: устройства измерения давления (диафрагма, капсула, сильфон, трубка Бурдона), </w:t>
      </w:r>
      <w:proofErr w:type="spellStart"/>
      <w:r w:rsidRPr="00750D4D">
        <w:t>тензо</w:t>
      </w:r>
      <w:proofErr w:type="spellEnd"/>
      <w:r w:rsidRPr="00750D4D">
        <w:t xml:space="preserve">- </w:t>
      </w:r>
      <w:proofErr w:type="spellStart"/>
      <w:r w:rsidRPr="00750D4D">
        <w:t>пьезодатчики</w:t>
      </w:r>
      <w:proofErr w:type="spellEnd"/>
      <w:r w:rsidRPr="00750D4D">
        <w:t xml:space="preserve">, емкостные, волоконно-оптические. </w:t>
      </w:r>
    </w:p>
    <w:p w14:paraId="3DAC401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движения и скорости. </w:t>
      </w:r>
    </w:p>
    <w:p w14:paraId="1422ABD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положения. </w:t>
      </w:r>
    </w:p>
    <w:p w14:paraId="1127EF0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Оптические датчики. </w:t>
      </w:r>
    </w:p>
    <w:p w14:paraId="440A1D7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Электрическая линия передачи сигналов. </w:t>
      </w:r>
    </w:p>
    <w:p w14:paraId="531A09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Волоконно-оптическая линия передачи сигналов. </w:t>
      </w:r>
    </w:p>
    <w:p w14:paraId="28EB12B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понятия и определения теории автоматического управления. Принципы управления. </w:t>
      </w:r>
    </w:p>
    <w:p w14:paraId="5D3AF9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Классификация систем автоматического управления (регулирования). </w:t>
      </w:r>
    </w:p>
    <w:p w14:paraId="3A7F0AA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Автоматические регуляторы: позиционные, интегральные, пропорциональные, пропорционально-интегральные регуляторы (ПИ-регуляторы), пропорционально-дифференциальные регуляторы (ПД-регуляторы), Пропорционально-интегрально-дифференциальные регуляторы (ПИД-регуляторы). Показатели качества систем автоматического регулирования. </w:t>
      </w:r>
    </w:p>
    <w:p w14:paraId="36C9B7BD" w14:textId="77777777" w:rsidR="00750D4D" w:rsidRPr="00750D4D" w:rsidRDefault="00750D4D" w:rsidP="00750D4D">
      <w:pPr>
        <w:pStyle w:val="af6"/>
        <w:numPr>
          <w:ilvl w:val="0"/>
          <w:numId w:val="13"/>
        </w:numPr>
        <w:tabs>
          <w:tab w:val="left" w:pos="851"/>
          <w:tab w:val="left" w:pos="993"/>
        </w:tabs>
        <w:spacing w:line="360" w:lineRule="auto"/>
      </w:pPr>
      <w:r w:rsidRPr="00750D4D">
        <w:t>Система с разомкнутым контуром, и система с обратной связью.</w:t>
      </w:r>
    </w:p>
    <w:p w14:paraId="739A91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Определение автоматизированного проектирования. </w:t>
      </w:r>
    </w:p>
    <w:p w14:paraId="0BC011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Исходное, промежуточное и окончательное описание объекта проектирования. Проектное решение. </w:t>
      </w:r>
    </w:p>
    <w:p w14:paraId="62744CF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Принципы автоматизированного проектирования: декомпозиция и иерархичность описаний объектов, многоэтапность и </w:t>
      </w:r>
      <w:proofErr w:type="spellStart"/>
      <w:r w:rsidRPr="00750D4D">
        <w:t>итерационность</w:t>
      </w:r>
      <w:proofErr w:type="spellEnd"/>
      <w:r w:rsidRPr="00750D4D">
        <w:t xml:space="preserve"> проектирования, типизация и унификация проектных решений и средств проектирования. </w:t>
      </w:r>
    </w:p>
    <w:p w14:paraId="22B924A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Составные части процесса проектирования: стадии, этапы, проектные процедуры и операции. </w:t>
      </w:r>
    </w:p>
    <w:p w14:paraId="33C0DA3D"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Нисходящее и восходящее проектирование. Внутреннее и внешнее проектирование. </w:t>
      </w:r>
    </w:p>
    <w:p w14:paraId="0881246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Виды описаний проектируемых объектов и классификация их параметров. Типовые решения. Условия применяемости. </w:t>
      </w:r>
    </w:p>
    <w:p w14:paraId="5D5DB5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Типовые проектные процедуры анализа и синтеза. </w:t>
      </w:r>
    </w:p>
    <w:p w14:paraId="16EF1325" w14:textId="41A0939F" w:rsidR="003138D4" w:rsidRPr="003138D4" w:rsidRDefault="00750D4D" w:rsidP="003138D4">
      <w:pPr>
        <w:pStyle w:val="af6"/>
        <w:numPr>
          <w:ilvl w:val="0"/>
          <w:numId w:val="13"/>
        </w:numPr>
        <w:tabs>
          <w:tab w:val="left" w:pos="851"/>
          <w:tab w:val="left" w:pos="993"/>
        </w:tabs>
        <w:spacing w:line="360" w:lineRule="auto"/>
      </w:pPr>
      <w:r w:rsidRPr="00750D4D">
        <w:t>Методы проектирования: эвристические и алгоритмические.</w:t>
      </w:r>
    </w:p>
    <w:p w14:paraId="79C82938" w14:textId="165E42AE" w:rsidR="00ED1286" w:rsidRDefault="00D77B40" w:rsidP="00B41D1F">
      <w:pPr>
        <w:jc w:val="center"/>
        <w:rPr>
          <w:b/>
          <w:i/>
        </w:rPr>
      </w:pPr>
      <w:r w:rsidRPr="00517333">
        <w:rPr>
          <w:b/>
          <w:i/>
        </w:rPr>
        <w:t>П</w:t>
      </w:r>
      <w:r w:rsidR="00756424" w:rsidRPr="00517333">
        <w:rPr>
          <w:b/>
          <w:i/>
        </w:rPr>
        <w:t>ример экзаменационного билета</w:t>
      </w:r>
    </w:p>
    <w:p w14:paraId="3930C7E1" w14:textId="77777777" w:rsidR="002021A5" w:rsidRPr="00517333" w:rsidRDefault="002021A5" w:rsidP="00B41D1F">
      <w:pPr>
        <w:jc w:val="center"/>
        <w:rPr>
          <w:b/>
          <w:i/>
        </w:rPr>
      </w:pPr>
    </w:p>
    <w:p w14:paraId="776916CD" w14:textId="0B1110C1" w:rsidR="00750D4D" w:rsidRPr="00750D4D" w:rsidRDefault="00750D4D" w:rsidP="00750D4D">
      <w:pPr>
        <w:pStyle w:val="af6"/>
        <w:numPr>
          <w:ilvl w:val="0"/>
          <w:numId w:val="9"/>
        </w:numPr>
        <w:suppressAutoHyphens/>
        <w:spacing w:line="360" w:lineRule="auto"/>
        <w:ind w:left="0" w:firstLine="1134"/>
        <w:rPr>
          <w:szCs w:val="28"/>
        </w:rPr>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w:t>
      </w:r>
      <w:r>
        <w:t xml:space="preserve">а, </w:t>
      </w:r>
      <w:r w:rsidRPr="00750D4D">
        <w:t xml:space="preserve">газовые законы, течение газа </w:t>
      </w:r>
      <w:r w:rsidR="002021A5" w:rsidRPr="00E00399">
        <w:rPr>
          <w:b/>
          <w:szCs w:val="28"/>
        </w:rPr>
        <w:t>(</w:t>
      </w:r>
      <w:r w:rsidR="00900585" w:rsidRPr="00E00399">
        <w:rPr>
          <w:b/>
          <w:szCs w:val="28"/>
        </w:rPr>
        <w:t xml:space="preserve">20 </w:t>
      </w:r>
      <w:r w:rsidR="002021A5" w:rsidRPr="00E00399">
        <w:rPr>
          <w:b/>
          <w:szCs w:val="28"/>
        </w:rPr>
        <w:t>баллов)</w:t>
      </w:r>
      <w:r w:rsidR="0028067E" w:rsidRPr="00750D4D">
        <w:rPr>
          <w:szCs w:val="28"/>
        </w:rPr>
        <w:t>.</w:t>
      </w:r>
    </w:p>
    <w:p w14:paraId="73F2E08B" w14:textId="16A98970" w:rsidR="002B43B0" w:rsidRPr="00750D4D" w:rsidRDefault="00750D4D" w:rsidP="00D56280">
      <w:pPr>
        <w:pStyle w:val="af6"/>
        <w:numPr>
          <w:ilvl w:val="0"/>
          <w:numId w:val="9"/>
        </w:numPr>
        <w:suppressAutoHyphens/>
        <w:spacing w:line="360" w:lineRule="auto"/>
        <w:ind w:left="0" w:firstLine="1134"/>
        <w:rPr>
          <w:szCs w:val="28"/>
        </w:rPr>
      </w:pPr>
      <w:r w:rsidRPr="00750D4D">
        <w:t xml:space="preserve">Классификация систем автоматического управления (регулирования) </w:t>
      </w:r>
      <w:r w:rsidR="002021A5" w:rsidRPr="00E00399">
        <w:rPr>
          <w:b/>
          <w:szCs w:val="28"/>
        </w:rPr>
        <w:t>(</w:t>
      </w:r>
      <w:r w:rsidR="00900585" w:rsidRPr="00E00399">
        <w:rPr>
          <w:b/>
          <w:szCs w:val="28"/>
        </w:rPr>
        <w:t>20</w:t>
      </w:r>
      <w:r w:rsidR="002021A5" w:rsidRPr="00E00399">
        <w:rPr>
          <w:b/>
          <w:szCs w:val="28"/>
        </w:rPr>
        <w:t xml:space="preserve"> баллов)</w:t>
      </w:r>
      <w:r w:rsidR="0028067E" w:rsidRPr="00750D4D">
        <w:rPr>
          <w:szCs w:val="28"/>
        </w:rPr>
        <w:t>.</w:t>
      </w:r>
    </w:p>
    <w:p w14:paraId="39FD6D04" w14:textId="302650B1" w:rsidR="0028067E" w:rsidRPr="00750D4D" w:rsidRDefault="0028067E" w:rsidP="00750D4D">
      <w:pPr>
        <w:pStyle w:val="af6"/>
        <w:numPr>
          <w:ilvl w:val="0"/>
          <w:numId w:val="9"/>
        </w:numPr>
        <w:suppressAutoHyphens/>
        <w:spacing w:line="360" w:lineRule="auto"/>
        <w:ind w:left="0" w:firstLine="1134"/>
        <w:rPr>
          <w:szCs w:val="28"/>
        </w:rPr>
      </w:pPr>
      <w:r w:rsidRPr="00750D4D">
        <w:rPr>
          <w:szCs w:val="28"/>
        </w:rPr>
        <w:t xml:space="preserve">На рисунке изображена схема цифро-аналогового преобразователя (ЦАП). </w:t>
      </w:r>
    </w:p>
    <w:p w14:paraId="5413F722" w14:textId="7CF7ADF5" w:rsidR="0028067E" w:rsidRPr="00750D4D" w:rsidRDefault="0028067E" w:rsidP="0028067E">
      <w:pPr>
        <w:pStyle w:val="af6"/>
        <w:tabs>
          <w:tab w:val="left" w:pos="851"/>
        </w:tabs>
        <w:suppressAutoHyphens/>
        <w:spacing w:line="360" w:lineRule="auto"/>
        <w:ind w:left="0" w:firstLine="0"/>
        <w:jc w:val="center"/>
        <w:rPr>
          <w:szCs w:val="28"/>
        </w:rPr>
      </w:pPr>
      <w:r w:rsidRPr="00750D4D">
        <w:rPr>
          <w:noProof/>
          <w:szCs w:val="28"/>
        </w:rPr>
        <w:drawing>
          <wp:inline distT="0" distB="0" distL="0" distR="0" wp14:anchorId="54295A33" wp14:editId="517647AB">
            <wp:extent cx="3597671" cy="1882707"/>
            <wp:effectExtent l="19050" t="19050" r="22225" b="2286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7163" cy="1887674"/>
                    </a:xfrm>
                    <a:prstGeom prst="rect">
                      <a:avLst/>
                    </a:prstGeom>
                    <a:noFill/>
                    <a:ln>
                      <a:solidFill>
                        <a:schemeClr val="accent1"/>
                      </a:solidFill>
                    </a:ln>
                  </pic:spPr>
                </pic:pic>
              </a:graphicData>
            </a:graphic>
          </wp:inline>
        </w:drawing>
      </w:r>
    </w:p>
    <w:p w14:paraId="112B9B13" w14:textId="151EA7B1" w:rsidR="0028067E" w:rsidRPr="00750D4D" w:rsidRDefault="0028067E" w:rsidP="0028067E">
      <w:pPr>
        <w:pStyle w:val="af6"/>
        <w:tabs>
          <w:tab w:val="left" w:pos="851"/>
        </w:tabs>
        <w:suppressAutoHyphens/>
        <w:spacing w:line="360" w:lineRule="auto"/>
        <w:ind w:left="567" w:firstLine="0"/>
        <w:rPr>
          <w:szCs w:val="28"/>
        </w:rPr>
      </w:pPr>
      <w:r w:rsidRPr="00750D4D">
        <w:rPr>
          <w:szCs w:val="28"/>
        </w:rPr>
        <w:t xml:space="preserve">Что это за ЦАП и каковы его преимущества? </w:t>
      </w:r>
      <w:r w:rsidRPr="00E00399">
        <w:rPr>
          <w:b/>
          <w:szCs w:val="28"/>
        </w:rPr>
        <w:t>(20 баллов)</w:t>
      </w:r>
      <w:r w:rsidRPr="00E00399">
        <w:rPr>
          <w:szCs w:val="28"/>
        </w:rPr>
        <w:t>.</w:t>
      </w:r>
    </w:p>
    <w:p w14:paraId="479D33CD" w14:textId="77777777" w:rsidR="00D77B40" w:rsidRPr="00756424" w:rsidRDefault="00D77B40" w:rsidP="00B41D1F">
      <w:pPr>
        <w:jc w:val="center"/>
        <w:rPr>
          <w:color w:val="FF0000"/>
        </w:rPr>
      </w:pPr>
    </w:p>
    <w:p w14:paraId="456DFD99" w14:textId="1E0CF90B" w:rsidR="00A368F1" w:rsidRPr="00A368F1" w:rsidRDefault="004203E8" w:rsidP="00E00399">
      <w:pPr>
        <w:pStyle w:val="1"/>
        <w:spacing w:before="0" w:after="0" w:line="360" w:lineRule="auto"/>
        <w:ind w:firstLine="567"/>
      </w:pPr>
      <w:bookmarkStart w:id="30" w:name="_Toc165134195"/>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4388515A" w14:textId="4527C25D" w:rsidR="001B662B"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t xml:space="preserve">Лепешкин, А. В. Гидравлика и </w:t>
      </w:r>
      <w:proofErr w:type="spellStart"/>
      <w:r w:rsidRPr="00D56280">
        <w:rPr>
          <w:bCs/>
          <w:szCs w:val="28"/>
        </w:rPr>
        <w:t>гидропневмопривод</w:t>
      </w:r>
      <w:proofErr w:type="spellEnd"/>
      <w:r w:rsidRPr="00D56280">
        <w:rPr>
          <w:bCs/>
          <w:szCs w:val="28"/>
        </w:rPr>
        <w:t xml:space="preserve">. Гидравлические машины и </w:t>
      </w:r>
      <w:proofErr w:type="spellStart"/>
      <w:proofErr w:type="gramStart"/>
      <w:r w:rsidRPr="00D56280">
        <w:rPr>
          <w:bCs/>
          <w:szCs w:val="28"/>
        </w:rPr>
        <w:t>гидропневмопривод</w:t>
      </w:r>
      <w:proofErr w:type="spellEnd"/>
      <w:r w:rsidRPr="00D56280">
        <w:rPr>
          <w:bCs/>
          <w:szCs w:val="28"/>
        </w:rPr>
        <w:t xml:space="preserve"> :</w:t>
      </w:r>
      <w:proofErr w:type="gramEnd"/>
      <w:r w:rsidRPr="00D56280">
        <w:rPr>
          <w:bCs/>
          <w:szCs w:val="28"/>
        </w:rPr>
        <w:t xml:space="preserve"> учебник / А.</w:t>
      </w:r>
      <w:r>
        <w:rPr>
          <w:bCs/>
          <w:szCs w:val="28"/>
        </w:rPr>
        <w:t xml:space="preserve"> </w:t>
      </w:r>
      <w:r w:rsidRPr="00D56280">
        <w:rPr>
          <w:bCs/>
          <w:szCs w:val="28"/>
        </w:rPr>
        <w:t>В. Лепешкин, А.</w:t>
      </w:r>
      <w:r>
        <w:rPr>
          <w:bCs/>
          <w:szCs w:val="28"/>
        </w:rPr>
        <w:t xml:space="preserve"> </w:t>
      </w:r>
      <w:r w:rsidRPr="00D56280">
        <w:rPr>
          <w:bCs/>
          <w:szCs w:val="28"/>
        </w:rPr>
        <w:t>А. Михайлин, А.</w:t>
      </w:r>
      <w:r>
        <w:rPr>
          <w:bCs/>
          <w:szCs w:val="28"/>
        </w:rPr>
        <w:t xml:space="preserve"> </w:t>
      </w:r>
      <w:r w:rsidRPr="00D56280">
        <w:rPr>
          <w:bCs/>
          <w:szCs w:val="28"/>
        </w:rPr>
        <w:t xml:space="preserve">А. </w:t>
      </w:r>
      <w:proofErr w:type="spellStart"/>
      <w:r w:rsidRPr="00D56280">
        <w:rPr>
          <w:bCs/>
          <w:szCs w:val="28"/>
        </w:rPr>
        <w:t>Шейпак</w:t>
      </w:r>
      <w:proofErr w:type="spellEnd"/>
      <w:r w:rsidRPr="00D56280">
        <w:rPr>
          <w:bCs/>
          <w:szCs w:val="28"/>
        </w:rPr>
        <w:t xml:space="preserve">. — 6-е изд., </w:t>
      </w:r>
      <w:proofErr w:type="spellStart"/>
      <w:r w:rsidRPr="00D56280">
        <w:rPr>
          <w:bCs/>
          <w:szCs w:val="28"/>
        </w:rPr>
        <w:t>перераб</w:t>
      </w:r>
      <w:proofErr w:type="spellEnd"/>
      <w:r w:rsidRPr="00D56280">
        <w:rPr>
          <w:bCs/>
          <w:szCs w:val="28"/>
        </w:rPr>
        <w:t xml:space="preserve">. и доп. — </w:t>
      </w:r>
      <w:proofErr w:type="gramStart"/>
      <w:r w:rsidRPr="00D56280">
        <w:rPr>
          <w:bCs/>
          <w:szCs w:val="28"/>
        </w:rPr>
        <w:t>Москва :</w:t>
      </w:r>
      <w:proofErr w:type="gramEnd"/>
      <w:r w:rsidRPr="00D56280">
        <w:rPr>
          <w:bCs/>
          <w:szCs w:val="28"/>
        </w:rPr>
        <w:t xml:space="preserve"> ИНФРА-М, 2024. — 446 с. — (Высшее образование). — ЭБС ZNANIUM. - URL: https://znanium.ru/catalog/pro</w:t>
      </w:r>
      <w:r>
        <w:rPr>
          <w:bCs/>
          <w:szCs w:val="28"/>
        </w:rPr>
        <w:t>duct/1913233 (дата обращения: 30</w:t>
      </w:r>
      <w:r w:rsidRPr="00D56280">
        <w:rPr>
          <w:bCs/>
          <w:szCs w:val="28"/>
        </w:rPr>
        <w:t xml:space="preserve">.05.2024). – </w:t>
      </w:r>
      <w:proofErr w:type="gramStart"/>
      <w:r w:rsidRPr="00D56280">
        <w:rPr>
          <w:bCs/>
          <w:szCs w:val="28"/>
        </w:rPr>
        <w:t>Текст :</w:t>
      </w:r>
      <w:proofErr w:type="gramEnd"/>
      <w:r w:rsidRPr="00D56280">
        <w:rPr>
          <w:bCs/>
          <w:szCs w:val="28"/>
        </w:rPr>
        <w:t xml:space="preserve"> электронный.</w:t>
      </w:r>
    </w:p>
    <w:p w14:paraId="5FA5BAFE" w14:textId="12EAE2F2" w:rsidR="007F03F2"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lastRenderedPageBreak/>
        <w:t xml:space="preserve">Москаленко, В. В. Электрический </w:t>
      </w:r>
      <w:proofErr w:type="gramStart"/>
      <w:r w:rsidRPr="00D56280">
        <w:rPr>
          <w:bCs/>
          <w:szCs w:val="28"/>
        </w:rPr>
        <w:t>привод :</w:t>
      </w:r>
      <w:proofErr w:type="gramEnd"/>
      <w:r w:rsidRPr="00D56280">
        <w:rPr>
          <w:bCs/>
          <w:szCs w:val="28"/>
        </w:rPr>
        <w:t xml:space="preserve"> учебник / В.</w:t>
      </w:r>
      <w:r w:rsidR="008716A3">
        <w:rPr>
          <w:bCs/>
          <w:szCs w:val="28"/>
        </w:rPr>
        <w:t xml:space="preserve"> </w:t>
      </w:r>
      <w:r w:rsidRPr="00D56280">
        <w:rPr>
          <w:bCs/>
          <w:szCs w:val="28"/>
        </w:rPr>
        <w:t xml:space="preserve">В. Москаленко. — </w:t>
      </w:r>
      <w:proofErr w:type="gramStart"/>
      <w:r w:rsidRPr="00D56280">
        <w:rPr>
          <w:bCs/>
          <w:szCs w:val="28"/>
        </w:rPr>
        <w:t>Москва :</w:t>
      </w:r>
      <w:proofErr w:type="gramEnd"/>
      <w:r w:rsidRPr="00D56280">
        <w:rPr>
          <w:bCs/>
          <w:szCs w:val="28"/>
        </w:rPr>
        <w:t xml:space="preserve"> ИНФРА-М, 2024. — 364 с. — (Высшее образование: </w:t>
      </w:r>
      <w:proofErr w:type="spellStart"/>
      <w:r w:rsidRPr="00D56280">
        <w:rPr>
          <w:bCs/>
          <w:szCs w:val="28"/>
        </w:rPr>
        <w:t>Бакалавриат</w:t>
      </w:r>
      <w:proofErr w:type="spellEnd"/>
      <w:r w:rsidRPr="00D56280">
        <w:rPr>
          <w:bCs/>
          <w:szCs w:val="28"/>
        </w:rPr>
        <w:t xml:space="preserve">). — ЭБС ZNANIUM. - URL: https://znanium.com/catalog/product/2126826 (дата обращения: 30.05.2024). – </w:t>
      </w:r>
      <w:proofErr w:type="gramStart"/>
      <w:r w:rsidRPr="00D56280">
        <w:rPr>
          <w:bCs/>
          <w:szCs w:val="28"/>
        </w:rPr>
        <w:t>Текст</w:t>
      </w:r>
      <w:r w:rsidR="008716A3">
        <w:rPr>
          <w:bCs/>
          <w:szCs w:val="28"/>
        </w:rPr>
        <w:t xml:space="preserve"> </w:t>
      </w:r>
      <w:r w:rsidRPr="00D56280">
        <w:rPr>
          <w:bCs/>
          <w:szCs w:val="28"/>
        </w:rPr>
        <w:t>:</w:t>
      </w:r>
      <w:proofErr w:type="gramEnd"/>
      <w:r w:rsidRPr="00D56280">
        <w:rPr>
          <w:bCs/>
          <w:szCs w:val="28"/>
        </w:rPr>
        <w:t xml:space="preserve"> электронный.</w:t>
      </w:r>
    </w:p>
    <w:p w14:paraId="74037F2F" w14:textId="34F0C84C" w:rsidR="007F03F2" w:rsidRPr="00391323" w:rsidRDefault="008716A3"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8716A3">
        <w:rPr>
          <w:bCs/>
          <w:szCs w:val="28"/>
        </w:rPr>
        <w:t xml:space="preserve">Марченко, А. Л. Электротехника и </w:t>
      </w:r>
      <w:proofErr w:type="gramStart"/>
      <w:r w:rsidRPr="008716A3">
        <w:rPr>
          <w:bCs/>
          <w:szCs w:val="28"/>
        </w:rPr>
        <w:t>электроника :</w:t>
      </w:r>
      <w:proofErr w:type="gramEnd"/>
      <w:r w:rsidRPr="008716A3">
        <w:rPr>
          <w:bCs/>
          <w:szCs w:val="28"/>
        </w:rPr>
        <w:t xml:space="preserve"> учебник : в 2 томах. Том 1. Электротехника / А. Л. Марченко, Ю. Ф. </w:t>
      </w:r>
      <w:proofErr w:type="spellStart"/>
      <w:r w:rsidRPr="008716A3">
        <w:rPr>
          <w:bCs/>
          <w:szCs w:val="28"/>
        </w:rPr>
        <w:t>Опадчий</w:t>
      </w:r>
      <w:proofErr w:type="spellEnd"/>
      <w:r w:rsidRPr="008716A3">
        <w:rPr>
          <w:bCs/>
          <w:szCs w:val="28"/>
        </w:rPr>
        <w:t xml:space="preserve">. — </w:t>
      </w:r>
      <w:proofErr w:type="gramStart"/>
      <w:r w:rsidRPr="008716A3">
        <w:rPr>
          <w:bCs/>
          <w:szCs w:val="28"/>
        </w:rPr>
        <w:t>Москва :</w:t>
      </w:r>
      <w:proofErr w:type="gramEnd"/>
      <w:r w:rsidRPr="008716A3">
        <w:rPr>
          <w:bCs/>
          <w:szCs w:val="28"/>
        </w:rPr>
        <w:t xml:space="preserve"> ИНФРА-М, 2023. — 574 с. — (Высшее образование). - ЭБС ZNANIUM.com. - URL: https://znanium.com/catalog/pro</w:t>
      </w:r>
      <w:r>
        <w:rPr>
          <w:bCs/>
          <w:szCs w:val="28"/>
        </w:rPr>
        <w:t>duct/2020596 (дата обращения: 30.05</w:t>
      </w:r>
      <w:r w:rsidRPr="008716A3">
        <w:rPr>
          <w:bCs/>
          <w:szCs w:val="28"/>
        </w:rPr>
        <w:t>.20</w:t>
      </w:r>
      <w:r>
        <w:rPr>
          <w:bCs/>
          <w:szCs w:val="28"/>
        </w:rPr>
        <w:t>24</w:t>
      </w:r>
      <w:r w:rsidRPr="008716A3">
        <w:rPr>
          <w:bCs/>
          <w:szCs w:val="28"/>
        </w:rPr>
        <w:t xml:space="preserve">). – </w:t>
      </w:r>
      <w:proofErr w:type="gramStart"/>
      <w:r w:rsidRPr="008716A3">
        <w:rPr>
          <w:bCs/>
          <w:szCs w:val="28"/>
        </w:rPr>
        <w:t>Текст :</w:t>
      </w:r>
      <w:proofErr w:type="gramEnd"/>
      <w:r w:rsidRPr="008716A3">
        <w:rPr>
          <w:bCs/>
          <w:szCs w:val="28"/>
        </w:rPr>
        <w:t xml:space="preserve"> электронный.</w:t>
      </w:r>
    </w:p>
    <w:p w14:paraId="59A1CA4E" w14:textId="5A645F7D" w:rsidR="00783A00" w:rsidRPr="00391323" w:rsidRDefault="00D734AC"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734AC">
        <w:rPr>
          <w:bCs/>
          <w:szCs w:val="28"/>
        </w:rPr>
        <w:t xml:space="preserve">Марченко, А. Л. Электротехника и </w:t>
      </w:r>
      <w:proofErr w:type="gramStart"/>
      <w:r w:rsidRPr="00D734AC">
        <w:rPr>
          <w:bCs/>
          <w:szCs w:val="28"/>
        </w:rPr>
        <w:t>электроника :</w:t>
      </w:r>
      <w:proofErr w:type="gramEnd"/>
      <w:r w:rsidRPr="00D734AC">
        <w:rPr>
          <w:bCs/>
          <w:szCs w:val="28"/>
        </w:rPr>
        <w:t xml:space="preserve"> учебник : в 2 томах. Том 2. Электроника / А.</w:t>
      </w:r>
      <w:r>
        <w:rPr>
          <w:bCs/>
          <w:szCs w:val="28"/>
        </w:rPr>
        <w:t xml:space="preserve"> </w:t>
      </w:r>
      <w:r w:rsidRPr="00D734AC">
        <w:rPr>
          <w:bCs/>
          <w:szCs w:val="28"/>
        </w:rPr>
        <w:t>Л. Марченко, Ю.</w:t>
      </w:r>
      <w:r>
        <w:rPr>
          <w:bCs/>
          <w:szCs w:val="28"/>
        </w:rPr>
        <w:t xml:space="preserve"> </w:t>
      </w:r>
      <w:r w:rsidRPr="00D734AC">
        <w:rPr>
          <w:bCs/>
          <w:szCs w:val="28"/>
        </w:rPr>
        <w:t xml:space="preserve">Ф. </w:t>
      </w:r>
      <w:proofErr w:type="spellStart"/>
      <w:r w:rsidRPr="00D734AC">
        <w:rPr>
          <w:bCs/>
          <w:szCs w:val="28"/>
        </w:rPr>
        <w:t>Опадчий</w:t>
      </w:r>
      <w:proofErr w:type="spellEnd"/>
      <w:r w:rsidRPr="00D734AC">
        <w:rPr>
          <w:bCs/>
          <w:szCs w:val="28"/>
        </w:rPr>
        <w:t xml:space="preserve">. — </w:t>
      </w:r>
      <w:proofErr w:type="gramStart"/>
      <w:r w:rsidRPr="00D734AC">
        <w:rPr>
          <w:bCs/>
          <w:szCs w:val="28"/>
        </w:rPr>
        <w:t>Москва :</w:t>
      </w:r>
      <w:proofErr w:type="gramEnd"/>
      <w:r w:rsidRPr="00D734AC">
        <w:rPr>
          <w:bCs/>
          <w:szCs w:val="28"/>
        </w:rPr>
        <w:t xml:space="preserve"> ИНФРА-М, 2023. — 391 с. — (Высшее образование: </w:t>
      </w:r>
      <w:proofErr w:type="spellStart"/>
      <w:r w:rsidRPr="00D734AC">
        <w:rPr>
          <w:bCs/>
          <w:szCs w:val="28"/>
        </w:rPr>
        <w:t>Бакалавриат</w:t>
      </w:r>
      <w:proofErr w:type="spellEnd"/>
      <w:r w:rsidRPr="00D734AC">
        <w:rPr>
          <w:bCs/>
          <w:szCs w:val="28"/>
        </w:rPr>
        <w:t xml:space="preserve">). — ЭБС ZNANIUM. - URL: https://znanium.com/catalog/product/2006854 (дата обращения: 30.05.2024). – </w:t>
      </w:r>
      <w:proofErr w:type="gramStart"/>
      <w:r w:rsidRPr="00D734AC">
        <w:rPr>
          <w:bCs/>
          <w:szCs w:val="28"/>
        </w:rPr>
        <w:t>Текст :</w:t>
      </w:r>
      <w:proofErr w:type="gramEnd"/>
      <w:r w:rsidRPr="00D734AC">
        <w:rPr>
          <w:bCs/>
          <w:szCs w:val="28"/>
        </w:rPr>
        <w:t xml:space="preserve"> электронный.</w:t>
      </w:r>
    </w:p>
    <w:p w14:paraId="767097EC" w14:textId="7DC56640" w:rsidR="00391323"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796521">
        <w:rPr>
          <w:bCs/>
          <w:szCs w:val="28"/>
        </w:rPr>
        <w:t xml:space="preserve">Афанасьев, А. Ю. Электрический </w:t>
      </w:r>
      <w:proofErr w:type="gramStart"/>
      <w:r w:rsidRPr="00796521">
        <w:rPr>
          <w:bCs/>
          <w:szCs w:val="28"/>
        </w:rPr>
        <w:t>привод :</w:t>
      </w:r>
      <w:proofErr w:type="gramEnd"/>
      <w:r w:rsidRPr="00796521">
        <w:rPr>
          <w:bCs/>
          <w:szCs w:val="28"/>
        </w:rPr>
        <w:t xml:space="preserve"> учебное пособие / А. Ю. Афанасьев. - </w:t>
      </w:r>
      <w:proofErr w:type="gramStart"/>
      <w:r w:rsidRPr="00796521">
        <w:rPr>
          <w:bCs/>
          <w:szCs w:val="28"/>
        </w:rPr>
        <w:t>Москва ;</w:t>
      </w:r>
      <w:proofErr w:type="gramEnd"/>
      <w:r w:rsidRPr="00796521">
        <w:rPr>
          <w:bCs/>
          <w:szCs w:val="28"/>
        </w:rPr>
        <w:t xml:space="preserve"> Вологда : Инфра-Инженерия, 2023. - 180 с. - ЭБС ZNANIUM. - URL: https://znanium.ru/catalog/product/2102059 (дата обращения: 30.05.2024). – </w:t>
      </w:r>
      <w:proofErr w:type="gramStart"/>
      <w:r w:rsidRPr="00796521">
        <w:rPr>
          <w:bCs/>
          <w:szCs w:val="28"/>
        </w:rPr>
        <w:t>Текст :</w:t>
      </w:r>
      <w:proofErr w:type="gramEnd"/>
      <w:r w:rsidRPr="00796521">
        <w:rPr>
          <w:bCs/>
          <w:szCs w:val="28"/>
        </w:rPr>
        <w:t xml:space="preserve"> электронный.</w:t>
      </w:r>
    </w:p>
    <w:p w14:paraId="281E2F39" w14:textId="2818CF49" w:rsidR="00FF0699"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t xml:space="preserve">Зудин, В. </w:t>
      </w:r>
      <w:r w:rsidRPr="00796521">
        <w:rPr>
          <w:bCs/>
          <w:szCs w:val="28"/>
        </w:rPr>
        <w:t xml:space="preserve">Л.  Датчики: измерение перемещений, деформаций и </w:t>
      </w:r>
      <w:proofErr w:type="gramStart"/>
      <w:r w:rsidRPr="00796521">
        <w:rPr>
          <w:bCs/>
          <w:szCs w:val="28"/>
        </w:rPr>
        <w:t>уси</w:t>
      </w:r>
      <w:r>
        <w:rPr>
          <w:bCs/>
          <w:szCs w:val="28"/>
        </w:rPr>
        <w:t>лий :</w:t>
      </w:r>
      <w:proofErr w:type="gramEnd"/>
      <w:r>
        <w:rPr>
          <w:bCs/>
          <w:szCs w:val="28"/>
        </w:rPr>
        <w:t xml:space="preserve"> учебное пособие для вузов / В. Л. </w:t>
      </w:r>
      <w:r w:rsidR="00552AD1">
        <w:rPr>
          <w:bCs/>
          <w:szCs w:val="28"/>
        </w:rPr>
        <w:t xml:space="preserve">Зудин, Ю. П. </w:t>
      </w:r>
      <w:r w:rsidRPr="00796521">
        <w:rPr>
          <w:bCs/>
          <w:szCs w:val="28"/>
        </w:rPr>
        <w:t xml:space="preserve">Жуков, </w:t>
      </w:r>
      <w:r w:rsidR="00552AD1">
        <w:rPr>
          <w:bCs/>
          <w:szCs w:val="28"/>
        </w:rPr>
        <w:t xml:space="preserve">А. Г. Маланов. — 2-е изд. — </w:t>
      </w:r>
      <w:proofErr w:type="gramStart"/>
      <w:r w:rsidR="00552AD1">
        <w:rPr>
          <w:bCs/>
          <w:szCs w:val="28"/>
        </w:rPr>
        <w:t>Москва :</w:t>
      </w:r>
      <w:proofErr w:type="gramEnd"/>
      <w:r w:rsidR="00552AD1">
        <w:rPr>
          <w:bCs/>
          <w:szCs w:val="28"/>
        </w:rPr>
        <w:t xml:space="preserve"> </w:t>
      </w:r>
      <w:proofErr w:type="spellStart"/>
      <w:r w:rsidR="00552AD1">
        <w:rPr>
          <w:bCs/>
          <w:szCs w:val="28"/>
        </w:rPr>
        <w:t>Юрайт</w:t>
      </w:r>
      <w:proofErr w:type="spellEnd"/>
      <w:r w:rsidR="00552AD1">
        <w:rPr>
          <w:bCs/>
          <w:szCs w:val="28"/>
        </w:rPr>
        <w:t xml:space="preserve">, 2024. — 199 </w:t>
      </w:r>
      <w:r w:rsidRPr="00796521">
        <w:rPr>
          <w:bCs/>
          <w:szCs w:val="28"/>
        </w:rPr>
        <w:t>с.</w:t>
      </w:r>
      <w:r w:rsidR="00552AD1">
        <w:rPr>
          <w:bCs/>
          <w:szCs w:val="28"/>
        </w:rPr>
        <w:t xml:space="preserve"> </w:t>
      </w:r>
      <w:r w:rsidRPr="00796521">
        <w:rPr>
          <w:bCs/>
          <w:szCs w:val="28"/>
        </w:rPr>
        <w:t>— (Высшее образо</w:t>
      </w:r>
      <w:r w:rsidR="00552AD1">
        <w:rPr>
          <w:bCs/>
          <w:szCs w:val="28"/>
        </w:rPr>
        <w:t>вание)</w:t>
      </w:r>
      <w:r w:rsidRPr="00796521">
        <w:rPr>
          <w:bCs/>
          <w:szCs w:val="28"/>
        </w:rPr>
        <w:t xml:space="preserve">. — ЭБС </w:t>
      </w:r>
      <w:proofErr w:type="spellStart"/>
      <w:r w:rsidRPr="00796521">
        <w:rPr>
          <w:bCs/>
          <w:szCs w:val="28"/>
        </w:rPr>
        <w:t>Юрайт</w:t>
      </w:r>
      <w:proofErr w:type="spellEnd"/>
      <w:r w:rsidRPr="00796521">
        <w:rPr>
          <w:bCs/>
          <w:szCs w:val="28"/>
        </w:rPr>
        <w:t xml:space="preserve">. — URL: https://urait.ru/bcode/542971 (дата обращения: 30.05.2024). - </w:t>
      </w:r>
      <w:proofErr w:type="gramStart"/>
      <w:r w:rsidRPr="00796521">
        <w:rPr>
          <w:bCs/>
          <w:szCs w:val="28"/>
        </w:rPr>
        <w:t>Текст :</w:t>
      </w:r>
      <w:proofErr w:type="gramEnd"/>
      <w:r w:rsidRPr="00796521">
        <w:rPr>
          <w:bCs/>
          <w:szCs w:val="28"/>
        </w:rPr>
        <w:t xml:space="preserve"> электронный.</w:t>
      </w:r>
    </w:p>
    <w:p w14:paraId="29066BC6" w14:textId="48A1A6A1" w:rsidR="00FF0699"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552AD1">
        <w:rPr>
          <w:bCs/>
          <w:szCs w:val="28"/>
        </w:rPr>
        <w:t>Сафиуллин, Р. К.  Основы автом</w:t>
      </w:r>
      <w:r>
        <w:rPr>
          <w:bCs/>
          <w:szCs w:val="28"/>
        </w:rPr>
        <w:t xml:space="preserve">атики и автоматизация </w:t>
      </w:r>
      <w:proofErr w:type="gramStart"/>
      <w:r>
        <w:rPr>
          <w:bCs/>
          <w:szCs w:val="28"/>
        </w:rPr>
        <w:t>процессов :</w:t>
      </w:r>
      <w:proofErr w:type="gramEnd"/>
      <w:r>
        <w:rPr>
          <w:bCs/>
          <w:szCs w:val="28"/>
        </w:rPr>
        <w:t xml:space="preserve"> учебное пособие для вузов </w:t>
      </w:r>
      <w:r w:rsidRPr="00552AD1">
        <w:rPr>
          <w:bCs/>
          <w:szCs w:val="28"/>
        </w:rPr>
        <w:t xml:space="preserve">/ Р. К. Сафиуллин. — 2-е изд., </w:t>
      </w:r>
      <w:proofErr w:type="spellStart"/>
      <w:r w:rsidRPr="00552AD1">
        <w:rPr>
          <w:bCs/>
          <w:szCs w:val="28"/>
        </w:rPr>
        <w:t>испр</w:t>
      </w:r>
      <w:proofErr w:type="spellEnd"/>
      <w:r w:rsidRPr="00552AD1">
        <w:rPr>
          <w:bCs/>
          <w:szCs w:val="28"/>
        </w:rPr>
        <w:t xml:space="preserve">. и доп. — </w:t>
      </w:r>
      <w:proofErr w:type="gramStart"/>
      <w:r w:rsidRPr="00552AD1">
        <w:rPr>
          <w:bCs/>
          <w:szCs w:val="28"/>
        </w:rPr>
        <w:t>Москва :</w:t>
      </w:r>
      <w:proofErr w:type="gramEnd"/>
      <w:r w:rsidRPr="00552AD1">
        <w:rPr>
          <w:bCs/>
          <w:szCs w:val="28"/>
        </w:rPr>
        <w:t xml:space="preserve"> </w:t>
      </w:r>
      <w:proofErr w:type="spellStart"/>
      <w:r w:rsidRPr="00552AD1">
        <w:rPr>
          <w:bCs/>
          <w:szCs w:val="28"/>
        </w:rPr>
        <w:t>Юрайт</w:t>
      </w:r>
      <w:proofErr w:type="spellEnd"/>
      <w:r w:rsidRPr="00552AD1">
        <w:rPr>
          <w:bCs/>
          <w:szCs w:val="28"/>
        </w:rPr>
        <w:t xml:space="preserve">, 2024. — 146 с. — (Высшее образование). — ЭБС </w:t>
      </w:r>
      <w:proofErr w:type="spellStart"/>
      <w:r w:rsidRPr="00552AD1">
        <w:rPr>
          <w:bCs/>
          <w:szCs w:val="28"/>
        </w:rPr>
        <w:t>Юрайт</w:t>
      </w:r>
      <w:proofErr w:type="spellEnd"/>
      <w:r w:rsidRPr="00552AD1">
        <w:rPr>
          <w:bCs/>
          <w:szCs w:val="28"/>
        </w:rPr>
        <w:t xml:space="preserve">. — URL: https://urait.ru/bcode/539576 (дата обращения: 30.05.2024). - </w:t>
      </w:r>
      <w:proofErr w:type="gramStart"/>
      <w:r w:rsidRPr="00552AD1">
        <w:rPr>
          <w:bCs/>
          <w:szCs w:val="28"/>
        </w:rPr>
        <w:t>Текст :</w:t>
      </w:r>
      <w:proofErr w:type="gramEnd"/>
      <w:r w:rsidRPr="00552AD1">
        <w:rPr>
          <w:bCs/>
          <w:szCs w:val="28"/>
        </w:rPr>
        <w:t xml:space="preserve"> электронный.</w:t>
      </w:r>
    </w:p>
    <w:p w14:paraId="7C82579C" w14:textId="77B76701" w:rsidR="003138D4" w:rsidRDefault="003138D4" w:rsidP="003138D4">
      <w:pPr>
        <w:pStyle w:val="af6"/>
        <w:widowControl w:val="0"/>
        <w:tabs>
          <w:tab w:val="left" w:pos="851"/>
        </w:tabs>
        <w:autoSpaceDE w:val="0"/>
        <w:autoSpaceDN w:val="0"/>
        <w:adjustRightInd w:val="0"/>
        <w:spacing w:line="360" w:lineRule="auto"/>
        <w:ind w:left="0" w:firstLine="0"/>
        <w:rPr>
          <w:bCs/>
          <w:szCs w:val="28"/>
        </w:rPr>
      </w:pPr>
    </w:p>
    <w:p w14:paraId="51F79BE8" w14:textId="77777777" w:rsidR="003138D4" w:rsidRPr="00391323" w:rsidRDefault="003138D4" w:rsidP="003138D4">
      <w:pPr>
        <w:pStyle w:val="af6"/>
        <w:widowControl w:val="0"/>
        <w:tabs>
          <w:tab w:val="left" w:pos="851"/>
        </w:tabs>
        <w:autoSpaceDE w:val="0"/>
        <w:autoSpaceDN w:val="0"/>
        <w:adjustRightInd w:val="0"/>
        <w:spacing w:line="360" w:lineRule="auto"/>
        <w:ind w:left="0" w:firstLine="0"/>
        <w:rPr>
          <w:bCs/>
          <w:szCs w:val="28"/>
        </w:rPr>
      </w:pPr>
    </w:p>
    <w:p w14:paraId="10A763B6" w14:textId="016D64AF" w:rsidR="001B662B" w:rsidRPr="003138D4"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lastRenderedPageBreak/>
        <w:t>Жмудь, В. А.</w:t>
      </w:r>
      <w:r w:rsidRPr="00552AD1">
        <w:rPr>
          <w:bCs/>
          <w:szCs w:val="28"/>
        </w:rPr>
        <w:t xml:space="preserve"> Автоматизированное проектирование систем </w:t>
      </w:r>
      <w:proofErr w:type="gramStart"/>
      <w:r w:rsidRPr="00552AD1">
        <w:rPr>
          <w:bCs/>
          <w:szCs w:val="28"/>
        </w:rPr>
        <w:t>управления :</w:t>
      </w:r>
      <w:proofErr w:type="gramEnd"/>
      <w:r w:rsidRPr="00552AD1">
        <w:rPr>
          <w:bCs/>
          <w:szCs w:val="28"/>
        </w:rPr>
        <w:t xml:space="preserve"> учебник / В. А. Жмудь.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2023. — 274 с. — ЭБС BOOK.ru. — URL: https://book.ru/b</w:t>
      </w:r>
      <w:r>
        <w:rPr>
          <w:bCs/>
          <w:szCs w:val="28"/>
        </w:rPr>
        <w:t>ook/946883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77F3514E" w14:textId="7ED234D4" w:rsidR="00064BEF" w:rsidRPr="00BD3A14" w:rsidRDefault="00040555" w:rsidP="003138D4">
      <w:pPr>
        <w:widowControl w:val="0"/>
        <w:autoSpaceDE w:val="0"/>
        <w:autoSpaceDN w:val="0"/>
        <w:adjustRightInd w:val="0"/>
        <w:spacing w:line="276" w:lineRule="auto"/>
        <w:ind w:left="644"/>
        <w:rPr>
          <w:b/>
          <w:bCs/>
          <w:iCs/>
        </w:rPr>
      </w:pPr>
      <w:r w:rsidRPr="00BD3A14">
        <w:rPr>
          <w:b/>
          <w:bCs/>
          <w:iCs/>
        </w:rPr>
        <w:t>б) дополнительная:</w:t>
      </w:r>
    </w:p>
    <w:p w14:paraId="6F2AE5F8" w14:textId="60C89A18" w:rsidR="007F03F2" w:rsidRPr="00BD3A14" w:rsidRDefault="00552AD1" w:rsidP="003138D4">
      <w:pPr>
        <w:pStyle w:val="af6"/>
        <w:numPr>
          <w:ilvl w:val="0"/>
          <w:numId w:val="5"/>
        </w:numPr>
        <w:spacing w:line="360" w:lineRule="auto"/>
        <w:ind w:left="0" w:firstLine="0"/>
        <w:rPr>
          <w:bCs/>
          <w:szCs w:val="28"/>
        </w:rPr>
      </w:pPr>
      <w:bookmarkStart w:id="34" w:name="_Toc514848051"/>
      <w:r>
        <w:rPr>
          <w:bCs/>
          <w:szCs w:val="28"/>
        </w:rPr>
        <w:t>Козырев, Ю. Г.</w:t>
      </w:r>
      <w:r w:rsidRPr="00552AD1">
        <w:rPr>
          <w:bCs/>
          <w:szCs w:val="28"/>
        </w:rPr>
        <w:t xml:space="preserve"> Промышленные роботы: основные типы и технические </w:t>
      </w:r>
      <w:proofErr w:type="gramStart"/>
      <w:r w:rsidRPr="00552AD1">
        <w:rPr>
          <w:bCs/>
          <w:szCs w:val="28"/>
        </w:rPr>
        <w:t>характеристики :</w:t>
      </w:r>
      <w:proofErr w:type="gramEnd"/>
      <w:r w:rsidRPr="00552AD1">
        <w:rPr>
          <w:bCs/>
          <w:szCs w:val="28"/>
        </w:rPr>
        <w:t xml:space="preserve"> учебное пособие / Ю. Г. Козырев.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2024. — 560 с. — ЭБС BOOK.ru. — URL: https://book.ru/book/9</w:t>
      </w:r>
      <w:r>
        <w:rPr>
          <w:bCs/>
          <w:szCs w:val="28"/>
        </w:rPr>
        <w:t>50741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62636A0E" w14:textId="47A92B28" w:rsidR="00BD3A14" w:rsidRPr="00BD3A14" w:rsidRDefault="00552AD1" w:rsidP="003138D4">
      <w:pPr>
        <w:pStyle w:val="af6"/>
        <w:numPr>
          <w:ilvl w:val="0"/>
          <w:numId w:val="5"/>
        </w:numPr>
        <w:spacing w:line="360" w:lineRule="auto"/>
        <w:ind w:left="0" w:firstLine="0"/>
        <w:rPr>
          <w:bCs/>
          <w:szCs w:val="28"/>
        </w:rPr>
      </w:pPr>
      <w:proofErr w:type="spellStart"/>
      <w:r>
        <w:rPr>
          <w:bCs/>
          <w:szCs w:val="28"/>
        </w:rPr>
        <w:t>Берикашвили</w:t>
      </w:r>
      <w:proofErr w:type="spellEnd"/>
      <w:r>
        <w:rPr>
          <w:bCs/>
          <w:szCs w:val="28"/>
        </w:rPr>
        <w:t>, В. Ш.</w:t>
      </w:r>
      <w:r w:rsidRPr="00552AD1">
        <w:rPr>
          <w:bCs/>
          <w:szCs w:val="28"/>
        </w:rPr>
        <w:t xml:space="preserve"> Твердотельная электроника и </w:t>
      </w:r>
      <w:proofErr w:type="gramStart"/>
      <w:r w:rsidRPr="00552AD1">
        <w:rPr>
          <w:bCs/>
          <w:szCs w:val="28"/>
        </w:rPr>
        <w:t>микроэлектроника :</w:t>
      </w:r>
      <w:proofErr w:type="gramEnd"/>
      <w:r w:rsidRPr="00552AD1">
        <w:rPr>
          <w:bCs/>
          <w:szCs w:val="28"/>
        </w:rPr>
        <w:t xml:space="preserve"> учебник / В. Ш. </w:t>
      </w:r>
      <w:proofErr w:type="spellStart"/>
      <w:r w:rsidRPr="00552AD1">
        <w:rPr>
          <w:bCs/>
          <w:szCs w:val="28"/>
        </w:rPr>
        <w:t>Берикашвили</w:t>
      </w:r>
      <w:proofErr w:type="spellEnd"/>
      <w:r w:rsidRPr="00552AD1">
        <w:rPr>
          <w:bCs/>
          <w:szCs w:val="28"/>
        </w:rPr>
        <w:t xml:space="preserve">, С. А. Воробьев.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xml:space="preserve">, 2023. — 301 с. — ЭБС BOOK.ru. — URL: https://book.ru/book/945902 (дата обращения: 30.05.2024). — </w:t>
      </w:r>
      <w:proofErr w:type="gramStart"/>
      <w:r w:rsidRPr="00552AD1">
        <w:rPr>
          <w:bCs/>
          <w:szCs w:val="28"/>
        </w:rPr>
        <w:t>Текст :</w:t>
      </w:r>
      <w:proofErr w:type="gramEnd"/>
      <w:r w:rsidRPr="00552AD1">
        <w:rPr>
          <w:bCs/>
          <w:szCs w:val="28"/>
        </w:rPr>
        <w:t xml:space="preserve"> электронный.</w:t>
      </w:r>
    </w:p>
    <w:p w14:paraId="416E9460" w14:textId="16D1494B" w:rsidR="00D513FE" w:rsidRDefault="00B33B92" w:rsidP="003138D4">
      <w:pPr>
        <w:pStyle w:val="af6"/>
        <w:numPr>
          <w:ilvl w:val="0"/>
          <w:numId w:val="5"/>
        </w:numPr>
        <w:spacing w:line="360" w:lineRule="auto"/>
        <w:ind w:left="0" w:firstLine="0"/>
        <w:rPr>
          <w:bCs/>
          <w:szCs w:val="28"/>
        </w:rPr>
      </w:pPr>
      <w:r>
        <w:rPr>
          <w:bCs/>
          <w:szCs w:val="28"/>
        </w:rPr>
        <w:t>Гусев, В. Г.</w:t>
      </w:r>
      <w:r w:rsidRPr="00B33B92">
        <w:rPr>
          <w:bCs/>
          <w:szCs w:val="28"/>
        </w:rPr>
        <w:t xml:space="preserve"> Электроника и микропроцессорная </w:t>
      </w:r>
      <w:proofErr w:type="gramStart"/>
      <w:r w:rsidRPr="00B33B92">
        <w:rPr>
          <w:bCs/>
          <w:szCs w:val="28"/>
        </w:rPr>
        <w:t>техника :</w:t>
      </w:r>
      <w:proofErr w:type="gramEnd"/>
      <w:r w:rsidRPr="00B33B92">
        <w:rPr>
          <w:bCs/>
          <w:szCs w:val="28"/>
        </w:rPr>
        <w:t xml:space="preserve"> учебник / В. Г. Гусев, Ю. М. Гусев. — </w:t>
      </w:r>
      <w:proofErr w:type="gramStart"/>
      <w:r w:rsidRPr="00B33B92">
        <w:rPr>
          <w:bCs/>
          <w:szCs w:val="28"/>
        </w:rPr>
        <w:t>Москва :</w:t>
      </w:r>
      <w:proofErr w:type="gramEnd"/>
      <w:r w:rsidRPr="00B33B92">
        <w:rPr>
          <w:bCs/>
          <w:szCs w:val="28"/>
        </w:rPr>
        <w:t xml:space="preserve"> </w:t>
      </w:r>
      <w:proofErr w:type="spellStart"/>
      <w:r w:rsidRPr="00B33B92">
        <w:rPr>
          <w:bCs/>
          <w:szCs w:val="28"/>
        </w:rPr>
        <w:t>КноРус</w:t>
      </w:r>
      <w:proofErr w:type="spellEnd"/>
      <w:r w:rsidRPr="00B33B92">
        <w:rPr>
          <w:bCs/>
          <w:szCs w:val="28"/>
        </w:rPr>
        <w:t xml:space="preserve">, 2024. — 798 с. — ЭБС BOOK.ru. — URL: https://book.ru/book/950127 (дата обращения: 30.05.2024). — </w:t>
      </w:r>
      <w:proofErr w:type="gramStart"/>
      <w:r w:rsidRPr="00B33B92">
        <w:rPr>
          <w:bCs/>
          <w:szCs w:val="28"/>
        </w:rPr>
        <w:t>Текст :</w:t>
      </w:r>
      <w:proofErr w:type="gramEnd"/>
      <w:r w:rsidRPr="00B33B92">
        <w:rPr>
          <w:bCs/>
          <w:szCs w:val="28"/>
        </w:rPr>
        <w:t xml:space="preserve"> электронный.</w:t>
      </w:r>
    </w:p>
    <w:p w14:paraId="4B24852D" w14:textId="2C214481" w:rsidR="00BD3A14" w:rsidRPr="003138D4" w:rsidRDefault="00BD3A14" w:rsidP="003138D4">
      <w:pPr>
        <w:spacing w:line="276" w:lineRule="auto"/>
      </w:pPr>
    </w:p>
    <w:p w14:paraId="4A3EFF84" w14:textId="77777777" w:rsidR="00A04390" w:rsidRPr="001532FE" w:rsidRDefault="00A04390" w:rsidP="003138D4">
      <w:pPr>
        <w:pStyle w:val="1"/>
        <w:numPr>
          <w:ilvl w:val="0"/>
          <w:numId w:val="3"/>
        </w:numPr>
        <w:spacing w:before="0" w:after="0" w:line="360" w:lineRule="auto"/>
        <w:ind w:left="0" w:firstLine="0"/>
      </w:pPr>
      <w:bookmarkStart w:id="35" w:name="_Toc165134196"/>
      <w:r w:rsidRPr="001532FE">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CA36E0">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12" w:history="1">
        <w:r w:rsidRPr="001532FE">
          <w:rPr>
            <w:color w:val="0000FF"/>
            <w:u w:val="single"/>
          </w:rPr>
          <w:t>http://portal.ufrf.ru/</w:t>
        </w:r>
      </w:hyperlink>
      <w:r w:rsidRPr="001532FE">
        <w:t xml:space="preserve"> </w:t>
      </w:r>
    </w:p>
    <w:p w14:paraId="3622F35F" w14:textId="77777777" w:rsidR="00B33B92" w:rsidRDefault="00B33B92" w:rsidP="00B33B92">
      <w:pPr>
        <w:numPr>
          <w:ilvl w:val="0"/>
          <w:numId w:val="11"/>
        </w:numPr>
        <w:tabs>
          <w:tab w:val="left" w:pos="851"/>
          <w:tab w:val="left" w:pos="993"/>
        </w:tabs>
        <w:spacing w:line="360" w:lineRule="auto"/>
      </w:pPr>
      <w:r>
        <w:t>Электронная библиотека Финансового университета (ЭБ) http://elib.fa.ru/</w:t>
      </w:r>
    </w:p>
    <w:p w14:paraId="75DF6597" w14:textId="77777777" w:rsidR="00B33B92" w:rsidRDefault="00B33B92" w:rsidP="00B33B92">
      <w:pPr>
        <w:numPr>
          <w:ilvl w:val="0"/>
          <w:numId w:val="11"/>
        </w:numPr>
        <w:tabs>
          <w:tab w:val="left" w:pos="851"/>
          <w:tab w:val="left" w:pos="993"/>
        </w:tabs>
        <w:spacing w:line="360" w:lineRule="auto"/>
      </w:pPr>
      <w:r>
        <w:t>Электронно-библиотечная система BOOK.RU http://www.book.ru</w:t>
      </w:r>
    </w:p>
    <w:p w14:paraId="16494925" w14:textId="77777777" w:rsidR="00B33B92" w:rsidRDefault="00B33B92" w:rsidP="00B33B92">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487CA84" w14:textId="77777777" w:rsidR="00B33B92" w:rsidRDefault="00B33B92" w:rsidP="00B33B92">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3870D4AA"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«ЮРАЙТ» https://urait.ru/</w:t>
      </w:r>
    </w:p>
    <w:p w14:paraId="5B9B45C3" w14:textId="77777777" w:rsidR="00B33B92" w:rsidRDefault="00B33B92" w:rsidP="00B33B92">
      <w:pPr>
        <w:numPr>
          <w:ilvl w:val="0"/>
          <w:numId w:val="11"/>
        </w:numPr>
        <w:tabs>
          <w:tab w:val="left" w:pos="851"/>
          <w:tab w:val="left" w:pos="993"/>
        </w:tabs>
        <w:spacing w:line="360" w:lineRule="auto"/>
      </w:pPr>
      <w:r>
        <w:lastRenderedPageBreak/>
        <w:t>Электронно-библиотечная система издательства Проспект http://ebs.prospekt.org/books</w:t>
      </w:r>
    </w:p>
    <w:p w14:paraId="6ED03908"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Лань https://e.lanbook.com/</w:t>
      </w:r>
    </w:p>
    <w:p w14:paraId="4528D706" w14:textId="77777777" w:rsidR="00B33B92" w:rsidRDefault="00B33B92" w:rsidP="00B33B92">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4ACDE968" w14:textId="77777777" w:rsidR="00B33B92" w:rsidRDefault="00B33B92" w:rsidP="00B33B92">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588007A8" w14:textId="77777777" w:rsidR="00B33B92" w:rsidRDefault="00B33B92" w:rsidP="00B33B92">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42B29FCF" w14:textId="77777777" w:rsidR="00B33B92" w:rsidRDefault="00B33B92" w:rsidP="00B33B92">
      <w:pPr>
        <w:numPr>
          <w:ilvl w:val="0"/>
          <w:numId w:val="11"/>
        </w:numPr>
        <w:tabs>
          <w:tab w:val="left" w:pos="851"/>
          <w:tab w:val="left" w:pos="993"/>
        </w:tabs>
        <w:spacing w:line="360" w:lineRule="auto"/>
      </w:pPr>
      <w:r>
        <w:t xml:space="preserve">Научная электронная библиотека eLibrary.ru http://elibrary.ru  </w:t>
      </w:r>
    </w:p>
    <w:p w14:paraId="59A991A1" w14:textId="77777777" w:rsidR="00B33B92" w:rsidRDefault="00B33B92" w:rsidP="00B33B92">
      <w:pPr>
        <w:numPr>
          <w:ilvl w:val="0"/>
          <w:numId w:val="11"/>
        </w:numPr>
        <w:tabs>
          <w:tab w:val="left" w:pos="851"/>
          <w:tab w:val="left" w:pos="993"/>
        </w:tabs>
        <w:spacing w:line="360" w:lineRule="auto"/>
      </w:pPr>
      <w:r>
        <w:t>Национальная электронная библиотека http://нэб.рф/</w:t>
      </w:r>
    </w:p>
    <w:p w14:paraId="5944A7A0" w14:textId="77777777" w:rsidR="00B33B92" w:rsidRDefault="00B33B92" w:rsidP="00B33B92">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9DF92AC" w14:textId="77777777" w:rsidR="00B33B92" w:rsidRDefault="00B33B92" w:rsidP="00B33B92">
      <w:pPr>
        <w:numPr>
          <w:ilvl w:val="0"/>
          <w:numId w:val="11"/>
        </w:numPr>
        <w:tabs>
          <w:tab w:val="left" w:pos="851"/>
          <w:tab w:val="left" w:pos="993"/>
        </w:tabs>
        <w:spacing w:line="360" w:lineRule="auto"/>
      </w:pPr>
      <w:r>
        <w:t>СПАРК https://spark-interfax.ru/</w:t>
      </w:r>
    </w:p>
    <w:p w14:paraId="510A9964"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CNKI. Academic Reference https://ar.oversea.cnki.net/</w:t>
      </w:r>
    </w:p>
    <w:p w14:paraId="1EAB610E" w14:textId="77777777" w:rsidR="00B33B92" w:rsidRDefault="00B33B92" w:rsidP="00B33B92">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2FB713C1"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 xml:space="preserve">Emerald: Management </w:t>
      </w:r>
      <w:proofErr w:type="spellStart"/>
      <w:r w:rsidRPr="00B33B92">
        <w:rPr>
          <w:lang w:val="en-US"/>
        </w:rPr>
        <w:t>eJournal</w:t>
      </w:r>
      <w:proofErr w:type="spellEnd"/>
      <w:r w:rsidRPr="00B33B92">
        <w:rPr>
          <w:lang w:val="en-US"/>
        </w:rPr>
        <w:t xml:space="preserve"> Portfolio https://www.emerald.com/insight/</w:t>
      </w:r>
    </w:p>
    <w:p w14:paraId="1D7D9966" w14:textId="77777777" w:rsidR="00B33B92" w:rsidRDefault="00B33B92" w:rsidP="00B33B92">
      <w:pPr>
        <w:numPr>
          <w:ilvl w:val="0"/>
          <w:numId w:val="11"/>
        </w:numPr>
        <w:tabs>
          <w:tab w:val="left" w:pos="851"/>
          <w:tab w:val="left" w:pos="993"/>
        </w:tabs>
        <w:spacing w:line="360" w:lineRule="auto"/>
      </w:pPr>
      <w:r>
        <w:t xml:space="preserve">Реферативная база данных по математике </w:t>
      </w:r>
      <w:proofErr w:type="spellStart"/>
      <w:r>
        <w:t>MathSciNET</w:t>
      </w:r>
      <w:proofErr w:type="spellEnd"/>
      <w:r>
        <w:t xml:space="preserve"> https://mathscinet.ams.org/mathscinet/</w:t>
      </w:r>
    </w:p>
    <w:p w14:paraId="7672A010" w14:textId="77777777" w:rsidR="00B33B92" w:rsidRDefault="00B33B92" w:rsidP="00B33B92">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267386FE" w14:textId="77777777" w:rsidR="00B33B92" w:rsidRDefault="00B33B92" w:rsidP="00B33B92">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390E7772" w14:textId="77777777" w:rsidR="00B33B92" w:rsidRPr="00B33B92" w:rsidRDefault="00B33B92" w:rsidP="00B33B92">
      <w:pPr>
        <w:numPr>
          <w:ilvl w:val="0"/>
          <w:numId w:val="11"/>
        </w:numPr>
        <w:tabs>
          <w:tab w:val="left" w:pos="851"/>
          <w:tab w:val="left" w:pos="993"/>
        </w:tabs>
        <w:spacing w:line="360" w:lineRule="auto"/>
        <w:rPr>
          <w:lang w:val="en-US"/>
        </w:rPr>
      </w:pPr>
      <w:r>
        <w:t>Платформа</w:t>
      </w:r>
      <w:r w:rsidRPr="00B33B92">
        <w:rPr>
          <w:lang w:val="en-US"/>
        </w:rPr>
        <w:t xml:space="preserve"> STATISTA https://www.statista.com/</w:t>
      </w:r>
    </w:p>
    <w:p w14:paraId="68409C87" w14:textId="7B091A97" w:rsidR="00B33B92" w:rsidRDefault="00B33B92" w:rsidP="00B33B92">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1215C559" w:rsidR="001532FE" w:rsidRPr="001532FE" w:rsidRDefault="001532FE" w:rsidP="00B33B92">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13" w:history="1">
        <w:r w:rsidRPr="001532FE">
          <w:rPr>
            <w:color w:val="0000FF"/>
            <w:u w:val="single"/>
          </w:rPr>
          <w:t>https://www.labcenter.com/tutorials/</w:t>
        </w:r>
      </w:hyperlink>
    </w:p>
    <w:p w14:paraId="6279BE04" w14:textId="77777777" w:rsidR="004653F7" w:rsidRPr="004653F7" w:rsidRDefault="001532FE" w:rsidP="00B33B92">
      <w:pPr>
        <w:numPr>
          <w:ilvl w:val="0"/>
          <w:numId w:val="11"/>
        </w:numPr>
        <w:tabs>
          <w:tab w:val="left" w:pos="851"/>
          <w:tab w:val="left" w:pos="993"/>
        </w:tabs>
        <w:spacing w:line="360" w:lineRule="auto"/>
        <w:ind w:left="0" w:firstLine="426"/>
      </w:pPr>
      <w:r w:rsidRPr="001532FE">
        <w:lastRenderedPageBreak/>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4" w:history="1">
        <w:r w:rsidRPr="004653F7">
          <w:rPr>
            <w:color w:val="0000FF"/>
            <w:u w:val="single"/>
          </w:rPr>
          <w:t>https://www.coppeliarobotics.com</w:t>
        </w:r>
      </w:hyperlink>
    </w:p>
    <w:p w14:paraId="737B85A7" w14:textId="77777777" w:rsidR="007F03F2" w:rsidRDefault="004653F7" w:rsidP="00B33B92">
      <w:pPr>
        <w:numPr>
          <w:ilvl w:val="0"/>
          <w:numId w:val="11"/>
        </w:numPr>
        <w:tabs>
          <w:tab w:val="left" w:pos="851"/>
          <w:tab w:val="left" w:pos="993"/>
        </w:tabs>
        <w:spacing w:line="360" w:lineRule="auto"/>
        <w:ind w:left="0" w:firstLine="426"/>
      </w:pPr>
      <w:r w:rsidRPr="004653F7">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5"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3ABFDCE2" w:rsidR="00A368F1" w:rsidRDefault="00A368F1" w:rsidP="000C20A0">
      <w:pPr>
        <w:pStyle w:val="1"/>
        <w:numPr>
          <w:ilvl w:val="0"/>
          <w:numId w:val="3"/>
        </w:numPr>
        <w:spacing w:before="0" w:after="0" w:line="276" w:lineRule="auto"/>
      </w:pPr>
      <w:bookmarkStart w:id="36" w:name="_Toc49130022"/>
      <w:bookmarkStart w:id="37" w:name="_Toc165134197"/>
      <w:bookmarkEnd w:id="33"/>
      <w:r w:rsidRPr="00C01D99">
        <w:t>Методические указания для обучающихся по освоению дисциплины</w:t>
      </w:r>
      <w:bookmarkEnd w:id="36"/>
      <w:bookmarkEnd w:id="37"/>
    </w:p>
    <w:p w14:paraId="6D89951A" w14:textId="77777777" w:rsidR="002021A5" w:rsidRPr="002021A5" w:rsidRDefault="002021A5" w:rsidP="002021A5"/>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77777777" w:rsidR="00A368F1" w:rsidRPr="00C01D99" w:rsidRDefault="00A368F1" w:rsidP="00034CB2">
      <w:pPr>
        <w:spacing w:line="360" w:lineRule="auto"/>
        <w:ind w:firstLine="709"/>
      </w:pPr>
    </w:p>
    <w:p w14:paraId="1CEDC335" w14:textId="2E112031" w:rsidR="00A368F1" w:rsidRDefault="00A368F1" w:rsidP="002021A5">
      <w:pPr>
        <w:pStyle w:val="1"/>
        <w:numPr>
          <w:ilvl w:val="0"/>
          <w:numId w:val="3"/>
        </w:numPr>
        <w:spacing w:before="0" w:after="0" w:line="360" w:lineRule="auto"/>
        <w:ind w:left="0" w:firstLine="0"/>
      </w:pPr>
      <w:bookmarkStart w:id="38" w:name="_Toc5052157"/>
      <w:bookmarkStart w:id="39" w:name="_Toc49130023"/>
      <w:r>
        <w:t xml:space="preserve"> </w:t>
      </w:r>
      <w:bookmarkStart w:id="40" w:name="_Toc165134198"/>
      <w:r w:rsidRPr="00C01D99">
        <w:t>Перечень информационных технологий, используемых при осуществлении образовательного процесса по дисциплине</w:t>
      </w:r>
      <w:bookmarkEnd w:id="38"/>
      <w:r w:rsidRPr="00C01D99">
        <w:t>, включая перечень необходимого программного обеспечения и информационных справочных систем</w:t>
      </w:r>
      <w:bookmarkEnd w:id="39"/>
      <w:bookmarkEnd w:id="40"/>
    </w:p>
    <w:p w14:paraId="6866816C" w14:textId="7C2B0B55" w:rsidR="00A368F1" w:rsidRPr="003138D4" w:rsidRDefault="00A368F1" w:rsidP="003138D4"/>
    <w:p w14:paraId="5BE72EF6" w14:textId="4E0FF5AB" w:rsidR="00BD3A14" w:rsidRPr="007A5452" w:rsidRDefault="00BD3A14" w:rsidP="002021A5">
      <w:pPr>
        <w:spacing w:line="360" w:lineRule="auto"/>
        <w:outlineLvl w:val="1"/>
        <w:rPr>
          <w:lang w:eastAsia="x-none"/>
        </w:rPr>
      </w:pPr>
      <w:bookmarkStart w:id="41" w:name="_Toc91332566"/>
      <w:bookmarkStart w:id="42" w:name="_Toc165134199"/>
      <w:r w:rsidRPr="00FB0C63">
        <w:rPr>
          <w:szCs w:val="32"/>
          <w:lang w:eastAsia="x-none"/>
        </w:rPr>
        <w:t>11.1</w:t>
      </w:r>
      <w:r w:rsidRPr="007A5452">
        <w:rPr>
          <w:lang w:eastAsia="x-none"/>
        </w:rPr>
        <w:t>. Комплект лицензионного программного обеспечения</w:t>
      </w:r>
      <w:bookmarkEnd w:id="41"/>
      <w:bookmarkEnd w:id="42"/>
      <w:r w:rsidR="002021A5">
        <w:rPr>
          <w:lang w:eastAsia="x-none"/>
        </w:rPr>
        <w:t>:</w:t>
      </w:r>
    </w:p>
    <w:p w14:paraId="4F0172AD" w14:textId="7FBD6843" w:rsidR="00BD3A14" w:rsidRPr="002021A5" w:rsidRDefault="002021A5" w:rsidP="002021A5">
      <w:pPr>
        <w:spacing w:line="360" w:lineRule="auto"/>
        <w:outlineLvl w:val="1"/>
        <w:rPr>
          <w:lang w:eastAsia="x-none"/>
        </w:rPr>
      </w:pPr>
      <w:bookmarkStart w:id="43" w:name="_Toc165134200"/>
      <w:r>
        <w:rPr>
          <w:lang w:eastAsia="x-none"/>
        </w:rPr>
        <w:t xml:space="preserve">         1. </w:t>
      </w:r>
      <w:r w:rsidR="00BD3A14" w:rsidRPr="002021A5">
        <w:rPr>
          <w:lang w:eastAsia="x-none"/>
        </w:rPr>
        <w:t>Пакет офисных программ</w:t>
      </w:r>
      <w:bookmarkEnd w:id="43"/>
    </w:p>
    <w:p w14:paraId="0599327D" w14:textId="6780A5D3" w:rsidR="00BD3A14" w:rsidRPr="002021A5" w:rsidRDefault="002021A5" w:rsidP="002021A5">
      <w:pPr>
        <w:spacing w:line="360" w:lineRule="auto"/>
        <w:rPr>
          <w:lang w:eastAsia="x-none"/>
        </w:rPr>
      </w:pPr>
      <w:r>
        <w:rPr>
          <w:lang w:eastAsia="x-none"/>
        </w:rPr>
        <w:t xml:space="preserve">         2. </w:t>
      </w:r>
      <w:r w:rsidR="00BD3A14" w:rsidRPr="002021A5">
        <w:rPr>
          <w:lang w:eastAsia="x-none"/>
        </w:rPr>
        <w:t>Антивирус</w:t>
      </w:r>
      <w:r w:rsidR="00BD3A14" w:rsidRPr="002021A5">
        <w:rPr>
          <w:lang w:val="en-US" w:eastAsia="x-none"/>
        </w:rPr>
        <w:t> Kaspersky</w:t>
      </w:r>
    </w:p>
    <w:p w14:paraId="61329E81" w14:textId="704968CC" w:rsidR="00BD3A14" w:rsidRPr="007A5452" w:rsidRDefault="00BD3A14" w:rsidP="002021A5">
      <w:pPr>
        <w:spacing w:line="360" w:lineRule="auto"/>
        <w:outlineLvl w:val="1"/>
        <w:rPr>
          <w:rFonts w:eastAsia="Calibri"/>
          <w:bCs/>
          <w:kern w:val="32"/>
        </w:rPr>
      </w:pPr>
      <w:bookmarkStart w:id="44" w:name="_Toc531614953"/>
      <w:bookmarkStart w:id="45" w:name="_Toc531686470"/>
      <w:bookmarkStart w:id="46" w:name="_Toc91332568"/>
      <w:bookmarkStart w:id="47" w:name="_Toc165134201"/>
      <w:r w:rsidRPr="007A5452">
        <w:rPr>
          <w:rFonts w:eastAsia="Calibri"/>
          <w:bCs/>
          <w:kern w:val="32"/>
        </w:rPr>
        <w:t>11.2. Современные профессиональные базы данных и информационные справочные системы</w:t>
      </w:r>
      <w:bookmarkEnd w:id="44"/>
      <w:bookmarkEnd w:id="45"/>
      <w:bookmarkEnd w:id="46"/>
      <w:bookmarkEnd w:id="47"/>
      <w:r w:rsidR="002021A5">
        <w:rPr>
          <w:rFonts w:eastAsia="Calibri"/>
          <w:bCs/>
          <w:kern w:val="32"/>
        </w:rPr>
        <w:t>:</w:t>
      </w:r>
    </w:p>
    <w:p w14:paraId="6DF7A46F"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3604B8CB" w:rsidR="00BD3A14" w:rsidRPr="007A5452" w:rsidRDefault="00BD3A14" w:rsidP="002021A5">
      <w:pPr>
        <w:spacing w:line="360" w:lineRule="auto"/>
        <w:outlineLvl w:val="1"/>
        <w:rPr>
          <w:rFonts w:eastAsia="Calibri"/>
          <w:bCs/>
        </w:rPr>
      </w:pPr>
      <w:bookmarkStart w:id="48" w:name="_Toc91332569"/>
      <w:bookmarkStart w:id="49" w:name="_Toc165134202"/>
      <w:r w:rsidRPr="007A5452">
        <w:rPr>
          <w:rFonts w:eastAsia="Calibri"/>
          <w:bCs/>
        </w:rPr>
        <w:t>11.3. Сертифицированные программные и аппаратные средства защиты информации</w:t>
      </w:r>
      <w:r w:rsidR="00DD404A">
        <w:rPr>
          <w:rFonts w:eastAsia="Calibri"/>
          <w:bCs/>
        </w:rPr>
        <w:t>:</w:t>
      </w:r>
      <w:r w:rsidRPr="007A5452">
        <w:rPr>
          <w:rFonts w:eastAsia="Calibri"/>
          <w:bCs/>
        </w:rPr>
        <w:t xml:space="preserve"> – не предусмотрены</w:t>
      </w:r>
      <w:bookmarkEnd w:id="48"/>
      <w:bookmarkEnd w:id="49"/>
    </w:p>
    <w:p w14:paraId="7CF030C8" w14:textId="77777777" w:rsidR="00A368F1" w:rsidRPr="00C01D99" w:rsidRDefault="00A368F1" w:rsidP="002021A5">
      <w:pPr>
        <w:pStyle w:val="af6"/>
        <w:spacing w:line="360" w:lineRule="auto"/>
        <w:ind w:left="0" w:firstLine="567"/>
        <w:rPr>
          <w:szCs w:val="28"/>
          <w:lang w:eastAsia="x-none"/>
        </w:rPr>
      </w:pPr>
    </w:p>
    <w:p w14:paraId="258C5B26" w14:textId="77777777" w:rsidR="00A368F1" w:rsidRPr="00A368F1" w:rsidRDefault="00A368F1" w:rsidP="002021A5">
      <w:pPr>
        <w:pStyle w:val="1"/>
        <w:numPr>
          <w:ilvl w:val="0"/>
          <w:numId w:val="3"/>
        </w:numPr>
        <w:spacing w:before="0" w:after="0" w:line="360" w:lineRule="auto"/>
        <w:ind w:left="0" w:hanging="142"/>
      </w:pPr>
      <w:bookmarkStart w:id="50" w:name="_Toc5052158"/>
      <w:r w:rsidRPr="00A368F1">
        <w:lastRenderedPageBreak/>
        <w:t xml:space="preserve"> </w:t>
      </w:r>
      <w:bookmarkStart w:id="51" w:name="_Toc49130028"/>
      <w:bookmarkStart w:id="52" w:name="_Toc165134203"/>
      <w:r w:rsidRPr="00A368F1">
        <w:t>Описание материально-технической базы, необходимой для осуществления образовательного процесса по дисциплине</w:t>
      </w:r>
      <w:bookmarkEnd w:id="50"/>
      <w:bookmarkEnd w:id="51"/>
      <w:bookmarkEnd w:id="52"/>
    </w:p>
    <w:p w14:paraId="14918943" w14:textId="77777777" w:rsidR="00A368F1" w:rsidRPr="00C01D99" w:rsidRDefault="00A368F1" w:rsidP="00A368F1"/>
    <w:p w14:paraId="2E4B9B9E" w14:textId="3B72EDBA" w:rsidR="00A368F1" w:rsidRDefault="00A368F1" w:rsidP="00A368F1">
      <w:r w:rsidRPr="00C01D99">
        <w:t xml:space="preserve">   </w:t>
      </w:r>
      <w:r w:rsidR="008B3276">
        <w:t xml:space="preserve">         </w:t>
      </w:r>
      <w:r w:rsidRPr="00C01D99">
        <w:t xml:space="preserve"> </w:t>
      </w:r>
      <w:r w:rsidR="002021A5">
        <w:t xml:space="preserve"> 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384405">
      <w:footerReference w:type="even" r:id="rId16"/>
      <w:footerReference w:type="default" r:id="rId17"/>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66F48" w14:textId="77777777" w:rsidR="000E0D1D" w:rsidRDefault="000E0D1D">
      <w:r>
        <w:separator/>
      </w:r>
    </w:p>
  </w:endnote>
  <w:endnote w:type="continuationSeparator" w:id="0">
    <w:p w14:paraId="49DEF438" w14:textId="77777777" w:rsidR="000E0D1D" w:rsidRDefault="000E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3138D4" w:rsidRDefault="003138D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3138D4" w:rsidRDefault="003138D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Content>
      <w:p w14:paraId="34D02FB8" w14:textId="62CBA80C" w:rsidR="003138D4" w:rsidRDefault="003138D4">
        <w:pPr>
          <w:pStyle w:val="ab"/>
        </w:pPr>
        <w:r>
          <w:fldChar w:fldCharType="begin"/>
        </w:r>
        <w:r>
          <w:instrText>PAGE   \* MERGEFORMAT</w:instrText>
        </w:r>
        <w:r>
          <w:fldChar w:fldCharType="separate"/>
        </w:r>
        <w:r w:rsidR="00DD404A">
          <w:rPr>
            <w:noProof/>
          </w:rPr>
          <w:t>2</w:t>
        </w:r>
        <w:r>
          <w:rPr>
            <w:noProof/>
          </w:rPr>
          <w:fldChar w:fldCharType="end"/>
        </w:r>
      </w:p>
    </w:sdtContent>
  </w:sdt>
  <w:p w14:paraId="31C38813" w14:textId="77777777" w:rsidR="003138D4" w:rsidRDefault="003138D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0478F" w14:textId="77777777" w:rsidR="000E0D1D" w:rsidRDefault="000E0D1D">
      <w:r>
        <w:separator/>
      </w:r>
    </w:p>
  </w:footnote>
  <w:footnote w:type="continuationSeparator" w:id="0">
    <w:p w14:paraId="63F55EC8" w14:textId="77777777" w:rsidR="000E0D1D" w:rsidRDefault="000E0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1B7C1BF8"/>
    <w:multiLevelType w:val="hybridMultilevel"/>
    <w:tmpl w:val="61B24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C4BE5B6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multilevel"/>
    <w:tmpl w:val="089A34A4"/>
    <w:lvl w:ilvl="0">
      <w:start w:val="1"/>
      <w:numFmt w:val="decimal"/>
      <w:lvlText w:val="%1."/>
      <w:lvlJc w:val="left"/>
      <w:pPr>
        <w:ind w:left="1571" w:hanging="360"/>
      </w:pPr>
      <w:rPr>
        <w:rFonts w:hint="default"/>
        <w:b/>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2"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5"/>
  </w:num>
  <w:num w:numId="3">
    <w:abstractNumId w:val="6"/>
  </w:num>
  <w:num w:numId="4">
    <w:abstractNumId w:val="0"/>
  </w:num>
  <w:num w:numId="5">
    <w:abstractNumId w:val="8"/>
  </w:num>
  <w:num w:numId="6">
    <w:abstractNumId w:val="10"/>
  </w:num>
  <w:num w:numId="7">
    <w:abstractNumId w:val="9"/>
  </w:num>
  <w:num w:numId="8">
    <w:abstractNumId w:val="12"/>
  </w:num>
  <w:num w:numId="9">
    <w:abstractNumId w:val="7"/>
  </w:num>
  <w:num w:numId="10">
    <w:abstractNumId w:val="4"/>
  </w:num>
  <w:num w:numId="11">
    <w:abstractNumId w:val="2"/>
  </w:num>
  <w:num w:numId="12">
    <w:abstractNumId w:val="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4078"/>
    <w:rsid w:val="000168C7"/>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369B"/>
    <w:rsid w:val="00043A52"/>
    <w:rsid w:val="0004421D"/>
    <w:rsid w:val="0005105D"/>
    <w:rsid w:val="00052540"/>
    <w:rsid w:val="00061047"/>
    <w:rsid w:val="00061E5F"/>
    <w:rsid w:val="00064BEF"/>
    <w:rsid w:val="000763B4"/>
    <w:rsid w:val="000813A2"/>
    <w:rsid w:val="000908BD"/>
    <w:rsid w:val="000914B6"/>
    <w:rsid w:val="00093B1F"/>
    <w:rsid w:val="00094FC4"/>
    <w:rsid w:val="000A0144"/>
    <w:rsid w:val="000A2509"/>
    <w:rsid w:val="000A46DD"/>
    <w:rsid w:val="000A480E"/>
    <w:rsid w:val="000A4B30"/>
    <w:rsid w:val="000A6668"/>
    <w:rsid w:val="000A752C"/>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5389"/>
    <w:rsid w:val="000D658A"/>
    <w:rsid w:val="000D7552"/>
    <w:rsid w:val="000D78CF"/>
    <w:rsid w:val="000D7DFE"/>
    <w:rsid w:val="000E0D1D"/>
    <w:rsid w:val="000E17D6"/>
    <w:rsid w:val="000E1EF1"/>
    <w:rsid w:val="000E28BC"/>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273B"/>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1A5"/>
    <w:rsid w:val="00202252"/>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5E0D"/>
    <w:rsid w:val="00276F4C"/>
    <w:rsid w:val="0028067E"/>
    <w:rsid w:val="002807BB"/>
    <w:rsid w:val="00281505"/>
    <w:rsid w:val="0028159F"/>
    <w:rsid w:val="00281D55"/>
    <w:rsid w:val="002821F8"/>
    <w:rsid w:val="002900E3"/>
    <w:rsid w:val="00290584"/>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38D4"/>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82A91"/>
    <w:rsid w:val="00382B63"/>
    <w:rsid w:val="00384405"/>
    <w:rsid w:val="003874BD"/>
    <w:rsid w:val="003876BC"/>
    <w:rsid w:val="003905D5"/>
    <w:rsid w:val="00391323"/>
    <w:rsid w:val="0039162B"/>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3FE9"/>
    <w:rsid w:val="004348A9"/>
    <w:rsid w:val="0043589B"/>
    <w:rsid w:val="00440874"/>
    <w:rsid w:val="00441206"/>
    <w:rsid w:val="00444219"/>
    <w:rsid w:val="00445AB7"/>
    <w:rsid w:val="00450C89"/>
    <w:rsid w:val="00454D75"/>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2AD1"/>
    <w:rsid w:val="005544E3"/>
    <w:rsid w:val="005557B2"/>
    <w:rsid w:val="005561F5"/>
    <w:rsid w:val="00557D17"/>
    <w:rsid w:val="00561D6D"/>
    <w:rsid w:val="00564F05"/>
    <w:rsid w:val="00566B9E"/>
    <w:rsid w:val="00566CF1"/>
    <w:rsid w:val="00566EA6"/>
    <w:rsid w:val="005703AE"/>
    <w:rsid w:val="0057259F"/>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746AE"/>
    <w:rsid w:val="00675DC7"/>
    <w:rsid w:val="00675F5A"/>
    <w:rsid w:val="00675FD7"/>
    <w:rsid w:val="0068015A"/>
    <w:rsid w:val="0068225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0D4D"/>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6521"/>
    <w:rsid w:val="00797423"/>
    <w:rsid w:val="007A086C"/>
    <w:rsid w:val="007A0BE5"/>
    <w:rsid w:val="007A1798"/>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6A3"/>
    <w:rsid w:val="00871B11"/>
    <w:rsid w:val="00873F5C"/>
    <w:rsid w:val="00875E91"/>
    <w:rsid w:val="008774F3"/>
    <w:rsid w:val="0087772F"/>
    <w:rsid w:val="0088149C"/>
    <w:rsid w:val="00881904"/>
    <w:rsid w:val="008853E9"/>
    <w:rsid w:val="00890309"/>
    <w:rsid w:val="00893096"/>
    <w:rsid w:val="008942C1"/>
    <w:rsid w:val="008A214A"/>
    <w:rsid w:val="008A28CB"/>
    <w:rsid w:val="008B0716"/>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900585"/>
    <w:rsid w:val="0090349D"/>
    <w:rsid w:val="00904D92"/>
    <w:rsid w:val="00905024"/>
    <w:rsid w:val="009057A7"/>
    <w:rsid w:val="00912CCA"/>
    <w:rsid w:val="00913A60"/>
    <w:rsid w:val="009143FC"/>
    <w:rsid w:val="0091712F"/>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D49C9"/>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27F"/>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E1939"/>
    <w:rsid w:val="00AE1B0A"/>
    <w:rsid w:val="00AE4821"/>
    <w:rsid w:val="00AE71A9"/>
    <w:rsid w:val="00AE7614"/>
    <w:rsid w:val="00AF34F9"/>
    <w:rsid w:val="00AF4A01"/>
    <w:rsid w:val="00AF5248"/>
    <w:rsid w:val="00AF6D1F"/>
    <w:rsid w:val="00B00160"/>
    <w:rsid w:val="00B05688"/>
    <w:rsid w:val="00B07311"/>
    <w:rsid w:val="00B250B3"/>
    <w:rsid w:val="00B276BC"/>
    <w:rsid w:val="00B30146"/>
    <w:rsid w:val="00B305C1"/>
    <w:rsid w:val="00B33B92"/>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FAC"/>
    <w:rsid w:val="00BA0CB2"/>
    <w:rsid w:val="00BA6BC5"/>
    <w:rsid w:val="00BB4DDF"/>
    <w:rsid w:val="00BB6A94"/>
    <w:rsid w:val="00BB72E1"/>
    <w:rsid w:val="00BC35B4"/>
    <w:rsid w:val="00BC54C9"/>
    <w:rsid w:val="00BD16D5"/>
    <w:rsid w:val="00BD3341"/>
    <w:rsid w:val="00BD3A14"/>
    <w:rsid w:val="00BD3FAD"/>
    <w:rsid w:val="00BD44F3"/>
    <w:rsid w:val="00BD5761"/>
    <w:rsid w:val="00BD5B82"/>
    <w:rsid w:val="00BD7174"/>
    <w:rsid w:val="00BE0930"/>
    <w:rsid w:val="00BE6BAE"/>
    <w:rsid w:val="00BF166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6E0"/>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6D3"/>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56280"/>
    <w:rsid w:val="00D60336"/>
    <w:rsid w:val="00D6035E"/>
    <w:rsid w:val="00D6269B"/>
    <w:rsid w:val="00D6428A"/>
    <w:rsid w:val="00D647D9"/>
    <w:rsid w:val="00D65360"/>
    <w:rsid w:val="00D71AD9"/>
    <w:rsid w:val="00D72D1C"/>
    <w:rsid w:val="00D733C0"/>
    <w:rsid w:val="00D734AC"/>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334"/>
    <w:rsid w:val="00DD297E"/>
    <w:rsid w:val="00DD3ABA"/>
    <w:rsid w:val="00DD404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0399"/>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5B03"/>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2933"/>
    <w:rsid w:val="00FA329C"/>
    <w:rsid w:val="00FA71BC"/>
    <w:rsid w:val="00FB08A6"/>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3F4B9B"/>
    <w:pPr>
      <w:tabs>
        <w:tab w:val="left" w:pos="0"/>
        <w:tab w:val="right" w:leader="dot" w:pos="9638"/>
      </w:tabs>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abcenter.com/tutorial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mathworks.com/products/simulink.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oppeliarobotic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91F38-6CAC-4F5F-AA8B-D0C1058A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5133</Words>
  <Characters>29259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34324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2024-05-30T15:24:00Z</dcterms:created>
  <dcterms:modified xsi:type="dcterms:W3CDTF">2024-06-07T10:58:00Z</dcterms:modified>
</cp:coreProperties>
</file>